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166" w:rsidRPr="00527BBB" w:rsidRDefault="00C55389" w:rsidP="00E11166">
      <w:pPr>
        <w:spacing w:line="240" w:lineRule="auto"/>
        <w:jc w:val="center"/>
        <w:rPr>
          <w:rFonts w:ascii="Times New Roman" w:hAnsi="Times New Roman" w:cs="Times New Roman"/>
          <w:b/>
          <w:sz w:val="28"/>
          <w:szCs w:val="28"/>
        </w:rPr>
      </w:pPr>
      <w:r w:rsidRPr="00527BBB">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Text Box 11" o:spid="_x0000_s1026" type="#_x0000_t202" style="position:absolute;left:0;text-align:left;margin-left:194.65pt;margin-top:-39.65pt;width:3.55pt;height:3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" stroked="f">
            <v:textbox style="mso-next-textbox:#Text Box 11">
              <w:txbxContent>
                <w:p w:rsidR="002E2146" w:rsidRDefault="002E2146" w:rsidP="00E11166"/>
              </w:txbxContent>
            </v:textbox>
          </v:shape>
        </w:pict>
      </w:r>
      <w:r w:rsidR="00E11166" w:rsidRPr="00527BBB">
        <w:rPr>
          <w:rFonts w:ascii="Times New Roman" w:hAnsi="Times New Roman" w:cs="Times New Roman"/>
          <w:b/>
          <w:sz w:val="28"/>
          <w:szCs w:val="28"/>
        </w:rPr>
        <w:t>The</w:t>
      </w:r>
      <w:r w:rsidR="00E533FD" w:rsidRPr="00527BBB">
        <w:rPr>
          <w:rFonts w:ascii="Times New Roman" w:hAnsi="Times New Roman" w:cs="Times New Roman"/>
          <w:b/>
          <w:sz w:val="28"/>
          <w:szCs w:val="28"/>
        </w:rPr>
        <w:t xml:space="preserve"> Strategic R</w:t>
      </w:r>
      <w:r w:rsidR="00E11166" w:rsidRPr="00527BBB">
        <w:rPr>
          <w:rFonts w:ascii="Times New Roman" w:hAnsi="Times New Roman" w:cs="Times New Roman"/>
          <w:b/>
          <w:sz w:val="28"/>
          <w:szCs w:val="28"/>
        </w:rPr>
        <w:t xml:space="preserve">ole of Disruptive Technologies on </w:t>
      </w:r>
      <w:r w:rsidR="00C61FBF" w:rsidRPr="00527BBB">
        <w:rPr>
          <w:rFonts w:ascii="Times New Roman" w:hAnsi="Times New Roman" w:cs="Times New Roman"/>
          <w:b/>
          <w:sz w:val="28"/>
          <w:szCs w:val="28"/>
        </w:rPr>
        <w:t xml:space="preserve">the Management of </w:t>
      </w:r>
      <w:r w:rsidR="00426201" w:rsidRPr="00527BBB">
        <w:rPr>
          <w:rFonts w:ascii="Times New Roman" w:hAnsi="Times New Roman" w:cs="Times New Roman"/>
          <w:b/>
          <w:sz w:val="28"/>
          <w:szCs w:val="28"/>
        </w:rPr>
        <w:t xml:space="preserve">Agro-Allied </w:t>
      </w:r>
      <w:r w:rsidR="00E11166" w:rsidRPr="00527BBB">
        <w:rPr>
          <w:rFonts w:ascii="Times New Roman" w:hAnsi="Times New Roman" w:cs="Times New Roman"/>
          <w:b/>
          <w:sz w:val="28"/>
          <w:szCs w:val="28"/>
        </w:rPr>
        <w:t>Small and Mediu</w:t>
      </w:r>
      <w:r w:rsidR="0056029A" w:rsidRPr="00527BBB">
        <w:rPr>
          <w:rFonts w:ascii="Times New Roman" w:hAnsi="Times New Roman" w:cs="Times New Roman"/>
          <w:b/>
          <w:sz w:val="28"/>
          <w:szCs w:val="28"/>
        </w:rPr>
        <w:t>m Scale Enterprises in Nigeria</w:t>
      </w:r>
    </w:p>
    <w:p w:rsidR="00E11166" w:rsidRPr="001217CD" w:rsidRDefault="00E11166" w:rsidP="00E11166">
      <w:pPr>
        <w:spacing w:line="240" w:lineRule="auto"/>
        <w:jc w:val="center"/>
        <w:rPr>
          <w:rFonts w:ascii="Times New Roman" w:hAnsi="Times New Roman" w:cs="Times New Roman"/>
          <w:sz w:val="24"/>
          <w:szCs w:val="24"/>
          <w:vertAlign w:val="superscript"/>
        </w:rPr>
      </w:pPr>
      <w:r w:rsidRPr="001217CD">
        <w:rPr>
          <w:rFonts w:ascii="Times New Roman" w:hAnsi="Times New Roman" w:cs="Times New Roman"/>
          <w:sz w:val="24"/>
          <w:szCs w:val="24"/>
        </w:rPr>
        <w:t>Ernest Jebolise Chukwuka</w:t>
      </w:r>
      <w:r w:rsidRPr="001217CD">
        <w:rPr>
          <w:rFonts w:ascii="Times New Roman" w:hAnsi="Times New Roman" w:cs="Times New Roman"/>
          <w:sz w:val="24"/>
          <w:szCs w:val="24"/>
          <w:vertAlign w:val="superscript"/>
        </w:rPr>
        <w:t>1</w:t>
      </w:r>
      <w:r w:rsidRPr="001217CD">
        <w:rPr>
          <w:rFonts w:ascii="Times New Roman" w:hAnsi="Times New Roman" w:cs="Times New Roman"/>
          <w:sz w:val="24"/>
          <w:szCs w:val="24"/>
        </w:rPr>
        <w:t xml:space="preserve">*, </w:t>
      </w:r>
      <w:r w:rsidR="0056029A">
        <w:rPr>
          <w:rFonts w:ascii="Times New Roman" w:hAnsi="Times New Roman" w:cs="Times New Roman"/>
          <w:sz w:val="24"/>
          <w:szCs w:val="24"/>
        </w:rPr>
        <w:t>Igweh Florence Konye</w:t>
      </w:r>
      <w:r w:rsidR="00A620AA" w:rsidRPr="00A620AA">
        <w:rPr>
          <w:rFonts w:ascii="Times New Roman" w:hAnsi="Times New Roman" w:cs="Times New Roman"/>
          <w:sz w:val="24"/>
          <w:szCs w:val="24"/>
          <w:vertAlign w:val="superscript"/>
        </w:rPr>
        <w:t>2</w:t>
      </w:r>
      <w:r w:rsidR="0056029A">
        <w:rPr>
          <w:rFonts w:ascii="Times New Roman" w:hAnsi="Times New Roman" w:cs="Times New Roman"/>
          <w:sz w:val="24"/>
          <w:szCs w:val="24"/>
        </w:rPr>
        <w:t xml:space="preserve">, </w:t>
      </w:r>
      <w:r w:rsidRPr="001217CD">
        <w:rPr>
          <w:rFonts w:ascii="Times New Roman" w:hAnsi="Times New Roman" w:cs="Times New Roman"/>
          <w:sz w:val="24"/>
          <w:szCs w:val="24"/>
        </w:rPr>
        <w:t xml:space="preserve"> </w:t>
      </w:r>
      <w:r w:rsidR="0056029A">
        <w:rPr>
          <w:rFonts w:ascii="Times New Roman" w:hAnsi="Times New Roman" w:cs="Times New Roman"/>
          <w:sz w:val="24"/>
          <w:szCs w:val="24"/>
        </w:rPr>
        <w:t xml:space="preserve">Nwaka </w:t>
      </w:r>
      <w:r w:rsidRPr="001217CD">
        <w:rPr>
          <w:rFonts w:ascii="Times New Roman" w:hAnsi="Times New Roman" w:cs="Times New Roman"/>
          <w:sz w:val="24"/>
          <w:szCs w:val="24"/>
        </w:rPr>
        <w:t>Rita Nneka</w:t>
      </w:r>
      <w:r w:rsidR="0056029A">
        <w:rPr>
          <w:rFonts w:ascii="Times New Roman" w:hAnsi="Times New Roman" w:cs="Times New Roman"/>
          <w:sz w:val="24"/>
          <w:szCs w:val="24"/>
          <w:vertAlign w:val="superscript"/>
        </w:rPr>
        <w:t>3</w:t>
      </w:r>
      <w:r w:rsidRPr="001217CD">
        <w:rPr>
          <w:rFonts w:ascii="Times New Roman" w:hAnsi="Times New Roman" w:cs="Times New Roman"/>
          <w:sz w:val="24"/>
          <w:szCs w:val="24"/>
          <w:vertAlign w:val="superscript"/>
        </w:rPr>
        <w:t xml:space="preserve"> </w:t>
      </w:r>
      <w:r w:rsidRPr="001217CD">
        <w:rPr>
          <w:rFonts w:ascii="Times New Roman" w:hAnsi="Times New Roman" w:cs="Times New Roman"/>
          <w:sz w:val="24"/>
          <w:szCs w:val="24"/>
        </w:rPr>
        <w:t>Clara Dumebi Moemeke</w:t>
      </w:r>
      <w:r w:rsidR="0056029A">
        <w:rPr>
          <w:rFonts w:ascii="Times New Roman" w:hAnsi="Times New Roman" w:cs="Times New Roman"/>
          <w:sz w:val="24"/>
          <w:szCs w:val="24"/>
          <w:vertAlign w:val="superscript"/>
        </w:rPr>
        <w:t>4</w:t>
      </w:r>
      <w:r w:rsidRPr="001217CD">
        <w:rPr>
          <w:rFonts w:ascii="Times New Roman" w:hAnsi="Times New Roman" w:cs="Times New Roman"/>
          <w:sz w:val="24"/>
          <w:szCs w:val="24"/>
        </w:rPr>
        <w:t xml:space="preserve">, </w:t>
      </w:r>
      <w:r w:rsidR="006C7711" w:rsidRPr="006C7711">
        <w:rPr>
          <w:rFonts w:ascii="Times New Roman" w:hAnsi="Times New Roman" w:cs="Times New Roman"/>
          <w:sz w:val="24"/>
          <w:szCs w:val="24"/>
        </w:rPr>
        <w:t>Okpako Abugor Ejaita</w:t>
      </w:r>
      <w:r w:rsidR="006C7711" w:rsidRPr="006C7711">
        <w:rPr>
          <w:rFonts w:ascii="Times New Roman" w:hAnsi="Times New Roman" w:cs="Times New Roman"/>
          <w:sz w:val="24"/>
          <w:szCs w:val="24"/>
          <w:vertAlign w:val="superscript"/>
        </w:rPr>
        <w:t>5</w:t>
      </w:r>
      <w:r w:rsidR="006C7711">
        <w:rPr>
          <w:rFonts w:ascii="CIDFont+F5" w:hAnsi="CIDFont+F5" w:cs="CIDFont+F5"/>
          <w:sz w:val="19"/>
          <w:szCs w:val="19"/>
        </w:rPr>
        <w:t xml:space="preserve">, </w:t>
      </w:r>
      <w:r w:rsidRPr="001217CD">
        <w:rPr>
          <w:rFonts w:ascii="Times New Roman" w:hAnsi="Times New Roman" w:cs="Times New Roman"/>
          <w:sz w:val="24"/>
          <w:szCs w:val="24"/>
        </w:rPr>
        <w:t>Glory Ewere Chukwuka</w:t>
      </w:r>
      <w:r w:rsidR="006C7711">
        <w:rPr>
          <w:rFonts w:ascii="Times New Roman" w:hAnsi="Times New Roman" w:cs="Times New Roman"/>
          <w:sz w:val="24"/>
          <w:szCs w:val="24"/>
          <w:vertAlign w:val="superscript"/>
        </w:rPr>
        <w:t>6</w:t>
      </w:r>
      <w:r w:rsidRPr="001217CD">
        <w:rPr>
          <w:rFonts w:ascii="Times New Roman" w:hAnsi="Times New Roman" w:cs="Times New Roman"/>
          <w:sz w:val="24"/>
          <w:szCs w:val="24"/>
        </w:rPr>
        <w:t>, Ofili Michael</w:t>
      </w:r>
      <w:r w:rsidR="006C7711">
        <w:rPr>
          <w:rFonts w:ascii="Times New Roman" w:hAnsi="Times New Roman" w:cs="Times New Roman"/>
          <w:sz w:val="24"/>
          <w:szCs w:val="24"/>
        </w:rPr>
        <w:t xml:space="preserve"> </w:t>
      </w:r>
      <w:r>
        <w:rPr>
          <w:rFonts w:ascii="Times New Roman" w:hAnsi="Times New Roman" w:cs="Times New Roman"/>
          <w:sz w:val="24"/>
          <w:szCs w:val="24"/>
        </w:rPr>
        <w:t>Ogbolu</w:t>
      </w:r>
      <w:r w:rsidR="006C7711">
        <w:rPr>
          <w:rFonts w:ascii="Times New Roman" w:hAnsi="Times New Roman" w:cs="Times New Roman"/>
          <w:sz w:val="24"/>
          <w:szCs w:val="24"/>
          <w:vertAlign w:val="superscript"/>
        </w:rPr>
        <w:t>7</w:t>
      </w:r>
    </w:p>
    <w:p w:rsidR="00E11166" w:rsidRPr="001217CD" w:rsidRDefault="00E11166" w:rsidP="00E11166">
      <w:pPr>
        <w:spacing w:after="0"/>
        <w:rPr>
          <w:rFonts w:ascii="Times New Roman" w:hAnsi="Times New Roman" w:cs="Times New Roman"/>
          <w:sz w:val="24"/>
          <w:szCs w:val="24"/>
        </w:rPr>
      </w:pPr>
      <w:r w:rsidRPr="001217CD">
        <w:rPr>
          <w:rFonts w:ascii="Times New Roman" w:hAnsi="Times New Roman" w:cs="Times New Roman"/>
          <w:sz w:val="24"/>
          <w:szCs w:val="24"/>
          <w:vertAlign w:val="superscript"/>
        </w:rPr>
        <w:t>1</w:t>
      </w:r>
      <w:r w:rsidRPr="001217CD">
        <w:rPr>
          <w:rFonts w:ascii="Times New Roman" w:hAnsi="Times New Roman" w:cs="Times New Roman"/>
          <w:sz w:val="24"/>
          <w:szCs w:val="24"/>
        </w:rPr>
        <w:t>Department of Entrepreneurship and Business Innovation, University of Delta, Agbor, Nigeria.</w:t>
      </w:r>
    </w:p>
    <w:p w:rsidR="0056029A" w:rsidRPr="0056029A" w:rsidRDefault="00E11166" w:rsidP="00E11166">
      <w:pPr>
        <w:spacing w:after="0"/>
        <w:rPr>
          <w:rFonts w:ascii="Times New Roman" w:hAnsi="Times New Roman" w:cs="Times New Roman"/>
          <w:sz w:val="24"/>
          <w:szCs w:val="24"/>
        </w:rPr>
      </w:pPr>
      <w:r w:rsidRPr="006C7711">
        <w:rPr>
          <w:rFonts w:ascii="Times New Roman" w:hAnsi="Times New Roman" w:cs="Times New Roman"/>
          <w:sz w:val="24"/>
          <w:szCs w:val="24"/>
          <w:vertAlign w:val="superscript"/>
        </w:rPr>
        <w:t>2</w:t>
      </w:r>
      <w:r w:rsidR="0056029A" w:rsidRPr="0056029A">
        <w:rPr>
          <w:rFonts w:ascii="Times New Roman" w:hAnsi="Times New Roman" w:cs="Times New Roman"/>
          <w:sz w:val="24"/>
          <w:szCs w:val="24"/>
        </w:rPr>
        <w:t xml:space="preserve">Department </w:t>
      </w:r>
      <w:r w:rsidR="006C7711" w:rsidRPr="0056029A">
        <w:rPr>
          <w:rFonts w:ascii="Times New Roman" w:hAnsi="Times New Roman" w:cs="Times New Roman"/>
          <w:sz w:val="24"/>
          <w:szCs w:val="24"/>
        </w:rPr>
        <w:t>of</w:t>
      </w:r>
      <w:r w:rsidR="006C7711">
        <w:rPr>
          <w:rFonts w:ascii="Times New Roman" w:hAnsi="Times New Roman" w:cs="Times New Roman"/>
          <w:sz w:val="24"/>
          <w:szCs w:val="24"/>
        </w:rPr>
        <w:t xml:space="preserve"> </w:t>
      </w:r>
      <w:r w:rsidR="006C7711" w:rsidRPr="0056029A">
        <w:rPr>
          <w:rFonts w:ascii="Times New Roman" w:hAnsi="Times New Roman" w:cs="Times New Roman"/>
          <w:sz w:val="24"/>
          <w:szCs w:val="24"/>
        </w:rPr>
        <w:t>Business</w:t>
      </w:r>
      <w:r w:rsidR="0056029A" w:rsidRPr="0056029A">
        <w:rPr>
          <w:rFonts w:ascii="Times New Roman" w:hAnsi="Times New Roman" w:cs="Times New Roman"/>
          <w:sz w:val="24"/>
          <w:szCs w:val="24"/>
        </w:rPr>
        <w:t xml:space="preserve"> Administration</w:t>
      </w:r>
      <w:r w:rsidR="0056029A">
        <w:rPr>
          <w:rFonts w:ascii="Times New Roman" w:hAnsi="Times New Roman" w:cs="Times New Roman"/>
          <w:sz w:val="24"/>
          <w:szCs w:val="24"/>
        </w:rPr>
        <w:t>,</w:t>
      </w:r>
      <w:r w:rsidR="006C7711">
        <w:rPr>
          <w:rFonts w:ascii="Times New Roman" w:hAnsi="Times New Roman" w:cs="Times New Roman"/>
          <w:sz w:val="24"/>
          <w:szCs w:val="24"/>
        </w:rPr>
        <w:t xml:space="preserve"> Faculty of Management Science,</w:t>
      </w:r>
      <w:r w:rsidR="0056029A">
        <w:rPr>
          <w:rFonts w:ascii="Times New Roman" w:hAnsi="Times New Roman" w:cs="Times New Roman"/>
          <w:sz w:val="24"/>
          <w:szCs w:val="24"/>
        </w:rPr>
        <w:t xml:space="preserve"> </w:t>
      </w:r>
      <w:r w:rsidR="006C7711">
        <w:rPr>
          <w:rFonts w:ascii="Times New Roman" w:hAnsi="Times New Roman" w:cs="Times New Roman"/>
          <w:sz w:val="24"/>
          <w:szCs w:val="24"/>
        </w:rPr>
        <w:t>University of Delta, Agbor</w:t>
      </w:r>
    </w:p>
    <w:p w:rsidR="00E11166" w:rsidRPr="001217CD" w:rsidRDefault="0056029A" w:rsidP="00E11166">
      <w:pPr>
        <w:spacing w:after="0"/>
        <w:rPr>
          <w:rFonts w:ascii="Times New Roman" w:hAnsi="Times New Roman" w:cs="Times New Roman"/>
          <w:sz w:val="24"/>
          <w:szCs w:val="24"/>
        </w:rPr>
      </w:pPr>
      <w:r>
        <w:rPr>
          <w:rFonts w:ascii="Times New Roman" w:hAnsi="Times New Roman" w:cs="Times New Roman"/>
          <w:sz w:val="24"/>
          <w:szCs w:val="24"/>
          <w:vertAlign w:val="superscript"/>
        </w:rPr>
        <w:t>3</w:t>
      </w:r>
      <w:r w:rsidR="00E11166" w:rsidRPr="001217CD">
        <w:rPr>
          <w:rFonts w:ascii="Times New Roman" w:hAnsi="Times New Roman" w:cs="Times New Roman"/>
          <w:sz w:val="24"/>
          <w:szCs w:val="24"/>
        </w:rPr>
        <w:t>Department of Mathematics and Statistics, University of Delta, Agbor, Nigeria</w:t>
      </w:r>
    </w:p>
    <w:p w:rsidR="00E11166" w:rsidRPr="001217CD" w:rsidRDefault="0056029A" w:rsidP="00E11166">
      <w:pPr>
        <w:spacing w:after="0"/>
        <w:rPr>
          <w:rFonts w:ascii="Times New Roman" w:hAnsi="Times New Roman" w:cs="Times New Roman"/>
          <w:sz w:val="24"/>
          <w:szCs w:val="24"/>
        </w:rPr>
      </w:pPr>
      <w:r>
        <w:rPr>
          <w:rFonts w:ascii="Times New Roman" w:hAnsi="Times New Roman" w:cs="Times New Roman"/>
          <w:sz w:val="24"/>
          <w:szCs w:val="24"/>
          <w:vertAlign w:val="superscript"/>
        </w:rPr>
        <w:t>4</w:t>
      </w:r>
      <w:r w:rsidR="00E11166" w:rsidRPr="001217CD">
        <w:rPr>
          <w:rFonts w:ascii="Times New Roman" w:hAnsi="Times New Roman" w:cs="Times New Roman"/>
          <w:sz w:val="24"/>
          <w:szCs w:val="24"/>
        </w:rPr>
        <w:t>Department of Science Education, Faculty of Education, University of Delta, Agbor, Nigeria</w:t>
      </w:r>
    </w:p>
    <w:p w:rsidR="006C7711" w:rsidRPr="006C7711" w:rsidRDefault="0056029A" w:rsidP="00E11166">
      <w:pPr>
        <w:spacing w:after="0"/>
        <w:rPr>
          <w:rFonts w:ascii="Times New Roman" w:hAnsi="Times New Roman" w:cs="Times New Roman"/>
          <w:sz w:val="24"/>
          <w:szCs w:val="24"/>
          <w:vertAlign w:val="superscript"/>
        </w:rPr>
      </w:pPr>
      <w:r>
        <w:rPr>
          <w:rFonts w:ascii="Times New Roman" w:hAnsi="Times New Roman" w:cs="Times New Roman"/>
          <w:sz w:val="24"/>
          <w:szCs w:val="24"/>
          <w:vertAlign w:val="superscript"/>
        </w:rPr>
        <w:t>5</w:t>
      </w:r>
      <w:r w:rsidR="006C7711">
        <w:rPr>
          <w:rFonts w:ascii="Times New Roman" w:hAnsi="Times New Roman" w:cs="Times New Roman"/>
          <w:sz w:val="24"/>
          <w:szCs w:val="24"/>
          <w:vertAlign w:val="superscript"/>
        </w:rPr>
        <w:t xml:space="preserve"> </w:t>
      </w:r>
      <w:r w:rsidR="006C7711" w:rsidRPr="006C7711">
        <w:rPr>
          <w:rFonts w:ascii="Times New Roman" w:hAnsi="Times New Roman" w:cs="Times New Roman"/>
          <w:sz w:val="24"/>
          <w:szCs w:val="24"/>
        </w:rPr>
        <w:t>Department of Cyber Security, Faculty of Computing, University of Delta, Agbor, Nigeria</w:t>
      </w:r>
    </w:p>
    <w:p w:rsidR="0056029A" w:rsidRPr="001217CD" w:rsidRDefault="006C7711" w:rsidP="00E11166">
      <w:pPr>
        <w:spacing w:after="0"/>
        <w:rPr>
          <w:rFonts w:ascii="Times New Roman" w:hAnsi="Times New Roman" w:cs="Times New Roman"/>
          <w:sz w:val="24"/>
          <w:szCs w:val="24"/>
        </w:rPr>
      </w:pPr>
      <w:r w:rsidRPr="006C7711">
        <w:rPr>
          <w:rFonts w:ascii="Times New Roman" w:hAnsi="Times New Roman" w:cs="Times New Roman"/>
          <w:sz w:val="24"/>
          <w:szCs w:val="24"/>
          <w:vertAlign w:val="superscript"/>
        </w:rPr>
        <w:t>6</w:t>
      </w:r>
      <w:r w:rsidR="00E11166" w:rsidRPr="001217CD">
        <w:rPr>
          <w:rFonts w:ascii="Times New Roman" w:hAnsi="Times New Roman" w:cs="Times New Roman"/>
          <w:sz w:val="24"/>
          <w:szCs w:val="24"/>
        </w:rPr>
        <w:t>Department of Biological Sciences, Microbiology Unit, University of Delta, Agbor, Nigeria</w:t>
      </w:r>
    </w:p>
    <w:p w:rsidR="00E11166" w:rsidRPr="001217CD" w:rsidRDefault="0056029A" w:rsidP="00E11166">
      <w:pPr>
        <w:spacing w:after="0"/>
        <w:rPr>
          <w:rFonts w:ascii="Times New Roman" w:hAnsi="Times New Roman" w:cs="Times New Roman"/>
          <w:sz w:val="24"/>
          <w:szCs w:val="24"/>
        </w:rPr>
      </w:pPr>
      <w:r>
        <w:rPr>
          <w:rFonts w:ascii="Times New Roman" w:hAnsi="Times New Roman" w:cs="Times New Roman"/>
          <w:sz w:val="24"/>
          <w:szCs w:val="24"/>
          <w:vertAlign w:val="superscript"/>
        </w:rPr>
        <w:t>7</w:t>
      </w:r>
      <w:r w:rsidR="00E11166" w:rsidRPr="001217CD">
        <w:rPr>
          <w:rFonts w:ascii="Times New Roman" w:hAnsi="Times New Roman" w:cs="Times New Roman"/>
          <w:sz w:val="24"/>
          <w:szCs w:val="24"/>
        </w:rPr>
        <w:t>Department of Entrepreneurship, National Open University of Nigeria</w:t>
      </w:r>
    </w:p>
    <w:p w:rsidR="0035637D" w:rsidRDefault="00E11166" w:rsidP="00E11166">
      <w:pPr>
        <w:spacing w:after="0"/>
        <w:rPr>
          <w:rFonts w:ascii="Times New Roman" w:hAnsi="Times New Roman" w:cs="Times New Roman"/>
          <w:sz w:val="24"/>
          <w:szCs w:val="24"/>
        </w:rPr>
      </w:pPr>
      <w:r w:rsidRPr="001217CD">
        <w:rPr>
          <w:rFonts w:ascii="Times New Roman" w:hAnsi="Times New Roman" w:cs="Times New Roman"/>
          <w:sz w:val="24"/>
          <w:szCs w:val="24"/>
        </w:rPr>
        <w:t xml:space="preserve"> </w:t>
      </w:r>
    </w:p>
    <w:p w:rsidR="00E11166" w:rsidRPr="001217CD" w:rsidRDefault="00E11166" w:rsidP="00E11166">
      <w:pPr>
        <w:spacing w:after="0"/>
        <w:rPr>
          <w:rFonts w:ascii="Times New Roman" w:hAnsi="Times New Roman" w:cs="Times New Roman"/>
          <w:sz w:val="24"/>
          <w:szCs w:val="24"/>
        </w:rPr>
      </w:pPr>
      <w:r w:rsidRPr="001217CD">
        <w:rPr>
          <w:rFonts w:ascii="Times New Roman" w:hAnsi="Times New Roman" w:cs="Times New Roman"/>
          <w:sz w:val="24"/>
          <w:szCs w:val="24"/>
        </w:rPr>
        <w:t>Corresponding author’s email: ernest.chukwuka@unidel.edu.ng</w:t>
      </w:r>
    </w:p>
    <w:p w:rsidR="00E11166" w:rsidRPr="00175DC4" w:rsidRDefault="00E11166" w:rsidP="00E11166">
      <w:pPr>
        <w:spacing w:line="240" w:lineRule="auto"/>
        <w:rPr>
          <w:rFonts w:ascii="Times New Roman" w:hAnsi="Times New Roman" w:cs="Times New Roman"/>
          <w:b/>
          <w:sz w:val="24"/>
          <w:szCs w:val="24"/>
        </w:rPr>
      </w:pPr>
      <w:r w:rsidRPr="001217CD">
        <w:rPr>
          <w:rFonts w:ascii="Times New Roman" w:hAnsi="Times New Roman" w:cs="Times New Roman"/>
          <w:sz w:val="24"/>
          <w:szCs w:val="24"/>
          <w:vertAlign w:val="superscript"/>
        </w:rPr>
        <w:t xml:space="preserve"> </w:t>
      </w:r>
    </w:p>
    <w:p w:rsidR="00E11166" w:rsidRDefault="00E11166" w:rsidP="00E11166">
      <w:pPr>
        <w:spacing w:line="240" w:lineRule="auto"/>
        <w:rPr>
          <w:rFonts w:ascii="Times New Roman" w:hAnsi="Times New Roman" w:cs="Times New Roman"/>
          <w:b/>
          <w:sz w:val="28"/>
          <w:szCs w:val="28"/>
        </w:rPr>
      </w:pPr>
      <w:r>
        <w:rPr>
          <w:rFonts w:ascii="Times New Roman" w:hAnsi="Times New Roman" w:cs="Times New Roman"/>
          <w:b/>
          <w:sz w:val="28"/>
          <w:szCs w:val="28"/>
        </w:rPr>
        <w:t>Abstract</w:t>
      </w:r>
    </w:p>
    <w:p w:rsidR="00B22523" w:rsidRPr="00B628EF" w:rsidRDefault="00403A8C" w:rsidP="003F1451">
      <w:pPr>
        <w:jc w:val="both"/>
        <w:rPr>
          <w:rFonts w:ascii="Times New Roman" w:eastAsia="Times New Roman" w:hAnsi="Times New Roman" w:cs="Times New Roman"/>
          <w:sz w:val="24"/>
          <w:szCs w:val="24"/>
        </w:rPr>
      </w:pPr>
      <w:r w:rsidRPr="00403A8C">
        <w:rPr>
          <w:rFonts w:ascii="Times New Roman" w:eastAsia="Times New Roman" w:hAnsi="Times New Roman" w:cs="Times New Roman"/>
          <w:sz w:val="24"/>
          <w:szCs w:val="24"/>
        </w:rPr>
        <w:t xml:space="preserve">Information technology has an impact on the environment in which </w:t>
      </w:r>
      <w:r w:rsidR="00617643">
        <w:rPr>
          <w:rFonts w:ascii="Times New Roman" w:eastAsia="Times New Roman" w:hAnsi="Times New Roman" w:cs="Times New Roman"/>
          <w:sz w:val="24"/>
          <w:szCs w:val="24"/>
        </w:rPr>
        <w:t xml:space="preserve">Agro-Allied </w:t>
      </w:r>
      <w:r w:rsidRPr="00403A8C">
        <w:rPr>
          <w:rFonts w:ascii="Times New Roman" w:eastAsia="Times New Roman" w:hAnsi="Times New Roman" w:cs="Times New Roman"/>
          <w:sz w:val="24"/>
          <w:szCs w:val="24"/>
        </w:rPr>
        <w:t>small and medium-sized businesses (SMEs) function. The role of disruptive technologies in Nigerian small and medium-sized businesses is examined in this study using data from Delta State. The study's goals are to ascertain the potential impact of disruptive technologies on small and medium-sized businesses in Delta State, identify the influence of innovative culture (IC) on small and medium-sized businesses in Delta State, assess the factors influencing the implementation of disruptive technologies among small and medium-sized businesses in Delta State, and look into ways to address these factors.</w:t>
      </w:r>
      <w:r>
        <w:rPr>
          <w:rFonts w:ascii="Times New Roman" w:hAnsi="Times New Roman" w:cs="Times New Roman"/>
          <w:i/>
          <w:color w:val="000000" w:themeColor="text1"/>
          <w:sz w:val="24"/>
          <w:szCs w:val="24"/>
        </w:rPr>
        <w:t xml:space="preserve"> </w:t>
      </w:r>
      <w:r w:rsidRPr="00403A8C">
        <w:rPr>
          <w:rFonts w:ascii="Times New Roman" w:eastAsia="Times New Roman" w:hAnsi="Times New Roman" w:cs="Times New Roman"/>
          <w:sz w:val="24"/>
          <w:szCs w:val="24"/>
        </w:rPr>
        <w:t>A sample size of 125 respondents was selected from the population using Yamane's method in a correlational research survey study design. 120 of the 125 copies of the questionnaire that were given to the respondents were returned, accounting for 98% of the data used in the analysis. The study's conclusions include the necessity for SMEs to use the Internet and web-based technologies in order to market their goods. The implementation of disruptive technologies among small and medium-sized enterprises in Ibusa, Delta State, is impacted by a number of factors, including the legal and regulatory environment, a lack of understanding of the value of innovation, inadequate financial and human resources, and a creative organizational culture that has an indirect impact on enterprise performance.</w:t>
      </w:r>
      <w:r>
        <w:rPr>
          <w:rFonts w:ascii="Times New Roman" w:eastAsia="Times New Roman" w:hAnsi="Times New Roman" w:cs="Times New Roman"/>
          <w:sz w:val="24"/>
          <w:szCs w:val="24"/>
        </w:rPr>
        <w:t xml:space="preserve"> </w:t>
      </w:r>
      <w:r w:rsidR="00E11166" w:rsidRPr="00403A8C">
        <w:rPr>
          <w:rFonts w:ascii="Times New Roman" w:hAnsi="Times New Roman" w:cs="Times New Roman"/>
          <w:sz w:val="24"/>
          <w:szCs w:val="24"/>
        </w:rPr>
        <w:t xml:space="preserve">The study recommend among others that the government must support SMEs to adapt to recent technologies as they are seen as the engines of many world economies and are known to help increase employment creation, which then leads to poverty alleviation and that institutional support to SMEs, should speedily establish technology training centres in both rural and urban areas and these institutions should be targeted to teach and train owners/managers of SMEs on the use of recent technologies. </w:t>
      </w:r>
    </w:p>
    <w:p w:rsidR="00E11166" w:rsidRPr="00B22523" w:rsidRDefault="00C55389" w:rsidP="00E11166">
      <w:pPr>
        <w:spacing w:line="240" w:lineRule="auto"/>
        <w:rPr>
          <w:rFonts w:ascii="Times New Roman" w:hAnsi="Times New Roman" w:cs="Times New Roman"/>
          <w:sz w:val="24"/>
          <w:szCs w:val="24"/>
        </w:rPr>
      </w:pPr>
      <w:r w:rsidRPr="00C55389">
        <w:rPr>
          <w:rFonts w:ascii="Times New Roman" w:hAnsi="Times New Roman" w:cs="Times New Roman"/>
          <w:b/>
          <w:noProof/>
          <w:sz w:val="24"/>
          <w:szCs w:val="24"/>
        </w:rPr>
        <w:pict>
          <v:shape id="Text Box 16" o:spid="_x0000_s1027" type="#_x0000_t202" style="position:absolute;margin-left:198.2pt;margin-top:774.2pt;width:70.55pt;height:34.55pt;z-index:2516613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tyhAIAABg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" stroked="f">
            <v:textbox>
              <w:txbxContent>
                <w:p w:rsidR="002E2146" w:rsidRDefault="002E2146" w:rsidP="00E11166">
                  <w:pPr>
                    <w:pStyle w:val="ListParagraph"/>
                    <w:numPr>
                      <w:ilvl w:val="0"/>
                      <w:numId w:val="29"/>
                    </w:numPr>
                    <w:jc w:val="center"/>
                  </w:pPr>
                </w:p>
              </w:txbxContent>
            </v:textbox>
            <w10:wrap type="topAndBottom" anchory="page"/>
          </v:shape>
        </w:pict>
      </w:r>
      <w:r w:rsidR="00E11166" w:rsidRPr="00B22523">
        <w:rPr>
          <w:rFonts w:ascii="Times New Roman" w:hAnsi="Times New Roman" w:cs="Times New Roman"/>
          <w:b/>
          <w:sz w:val="24"/>
          <w:szCs w:val="24"/>
        </w:rPr>
        <w:t>Keywords</w:t>
      </w:r>
      <w:r w:rsidR="00E11166" w:rsidRPr="00B22523">
        <w:rPr>
          <w:rFonts w:ascii="Times New Roman" w:hAnsi="Times New Roman" w:cs="Times New Roman"/>
          <w:sz w:val="24"/>
          <w:szCs w:val="24"/>
        </w:rPr>
        <w:t>: Disruptive Technologies, Small and Medium Sized Enterprise,</w:t>
      </w:r>
      <w:r w:rsidR="00B22523" w:rsidRPr="00B22523">
        <w:rPr>
          <w:rFonts w:ascii="Times New Roman" w:hAnsi="Times New Roman" w:cs="Times New Roman"/>
          <w:sz w:val="24"/>
          <w:szCs w:val="24"/>
        </w:rPr>
        <w:t xml:space="preserve"> Innovation, Artificial Intelligence, Technological innovation, Business Environment</w:t>
      </w:r>
      <w:r w:rsidR="00E11166" w:rsidRPr="00B22523">
        <w:rPr>
          <w:rFonts w:ascii="Times New Roman" w:hAnsi="Times New Roman" w:cs="Times New Roman"/>
          <w:sz w:val="24"/>
          <w:szCs w:val="24"/>
        </w:rPr>
        <w:t xml:space="preserve"> </w:t>
      </w:r>
    </w:p>
    <w:p w:rsidR="00E11166" w:rsidRDefault="00E11166" w:rsidP="00E11166">
      <w:pPr>
        <w:spacing w:after="0" w:line="240" w:lineRule="auto"/>
        <w:rPr>
          <w:rFonts w:ascii="Times New Roman" w:hAnsi="Times New Roman" w:cs="Times New Roman"/>
          <w:b/>
          <w:color w:val="000000" w:themeColor="text1"/>
          <w:sz w:val="24"/>
          <w:szCs w:val="24"/>
        </w:rPr>
      </w:pPr>
    </w:p>
    <w:p w:rsidR="00B628EF" w:rsidRDefault="00B628EF" w:rsidP="00E11166">
      <w:pPr>
        <w:spacing w:after="0" w:line="240" w:lineRule="auto"/>
        <w:rPr>
          <w:rFonts w:ascii="Times New Roman" w:hAnsi="Times New Roman" w:cs="Times New Roman"/>
          <w:b/>
          <w:color w:val="000000" w:themeColor="text1"/>
          <w:sz w:val="24"/>
          <w:szCs w:val="24"/>
        </w:rPr>
      </w:pPr>
    </w:p>
    <w:p w:rsidR="00E11166" w:rsidRDefault="00E11166" w:rsidP="00E11166">
      <w:pPr>
        <w:spacing w:after="0" w:line="240" w:lineRule="auto"/>
        <w:rPr>
          <w:rFonts w:ascii="Times New Roman" w:hAnsi="Times New Roman" w:cs="Times New Roman"/>
          <w:b/>
          <w:color w:val="000000" w:themeColor="text1"/>
          <w:sz w:val="24"/>
          <w:szCs w:val="24"/>
        </w:rPr>
      </w:pPr>
    </w:p>
    <w:p w:rsidR="00E11166" w:rsidRPr="00EE33D4" w:rsidRDefault="00E11166" w:rsidP="00EE33D4">
      <w:pPr>
        <w:pStyle w:val="ListParagraph"/>
        <w:numPr>
          <w:ilvl w:val="0"/>
          <w:numId w:val="45"/>
        </w:numPr>
        <w:spacing w:after="0" w:line="240" w:lineRule="auto"/>
        <w:rPr>
          <w:rFonts w:ascii="Times New Roman" w:hAnsi="Times New Roman" w:cs="Times New Roman"/>
          <w:b/>
          <w:color w:val="000000" w:themeColor="text1"/>
          <w:sz w:val="24"/>
          <w:szCs w:val="24"/>
        </w:rPr>
      </w:pPr>
      <w:r w:rsidRPr="00EE33D4">
        <w:rPr>
          <w:rFonts w:ascii="Times New Roman" w:hAnsi="Times New Roman" w:cs="Times New Roman"/>
          <w:b/>
          <w:color w:val="000000" w:themeColor="text1"/>
          <w:sz w:val="24"/>
          <w:szCs w:val="24"/>
        </w:rPr>
        <w:t>INTRODUCTION</w:t>
      </w:r>
    </w:p>
    <w:p w:rsidR="00506ECD" w:rsidRPr="00506ECD" w:rsidRDefault="00506ECD" w:rsidP="003F1451">
      <w:pPr>
        <w:spacing w:after="0" w:line="240" w:lineRule="auto"/>
        <w:jc w:val="both"/>
        <w:rPr>
          <w:rFonts w:ascii="Times New Roman" w:eastAsia="Times New Roman" w:hAnsi="Times New Roman" w:cs="Times New Roman"/>
          <w:sz w:val="24"/>
          <w:szCs w:val="24"/>
        </w:rPr>
      </w:pPr>
      <w:r w:rsidRPr="00506ECD">
        <w:rPr>
          <w:rFonts w:ascii="Times New Roman" w:eastAsia="Times New Roman" w:hAnsi="Times New Roman" w:cs="Times New Roman"/>
          <w:sz w:val="24"/>
          <w:szCs w:val="24"/>
        </w:rPr>
        <w:t>A disruptive technology is an innovation that radically changes a market or industry by creating new markets, value networks, or more accessible, affordable, or simple alternatives to more established ones, eventually driving out incumbents that can't adapt (1). Disruptive technology modifies or affects current practices. The concept pertaining to technological advancement or development makes it abundantly evident that management has difficulties each time a new kind of technology is introduced. As a result, technology has enhanced and will continue to enhance how we live, conduct business, communicate, and engage socially. Technology is changing drastically and quickly. New and improved technology appears practically every day, according to (2).</w:t>
      </w:r>
      <w:r w:rsidR="003F1451">
        <w:rPr>
          <w:rFonts w:ascii="Times New Roman" w:eastAsia="Times New Roman" w:hAnsi="Times New Roman" w:cs="Times New Roman"/>
          <w:sz w:val="24"/>
          <w:szCs w:val="24"/>
        </w:rPr>
        <w:t xml:space="preserve"> </w:t>
      </w:r>
      <w:r w:rsidRPr="00506ECD">
        <w:rPr>
          <w:rFonts w:ascii="Times New Roman" w:eastAsia="Times New Roman" w:hAnsi="Times New Roman" w:cs="Times New Roman"/>
          <w:sz w:val="24"/>
          <w:szCs w:val="24"/>
        </w:rPr>
        <w:t>One of the biggest issues facing Nigeria's small and medium-sized businesses (SMEs) is the lack of access to suitable technology alternatives known as disruptive technology. In the context of business, disruptive technology refers to novel approaches that challenge or subvert established corporate procedures. An example is the evolution of the Internet, which surpassed the conventional postal mail services. As a result, in order to keep their competitive edge in the constantly changing business environment, all company organizations must adapt to the use of such new technologies.</w:t>
      </w:r>
    </w:p>
    <w:p w:rsidR="002B614D" w:rsidRDefault="002B614D" w:rsidP="003F145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B614D" w:rsidRPr="002B614D" w:rsidRDefault="002B614D" w:rsidP="003F1451">
      <w:pPr>
        <w:spacing w:after="0" w:line="240" w:lineRule="auto"/>
        <w:jc w:val="both"/>
        <w:rPr>
          <w:rFonts w:ascii="Times New Roman" w:eastAsia="Times New Roman" w:hAnsi="Times New Roman" w:cs="Times New Roman"/>
          <w:sz w:val="24"/>
          <w:szCs w:val="24"/>
        </w:rPr>
      </w:pPr>
      <w:r w:rsidRPr="002B614D">
        <w:rPr>
          <w:rFonts w:ascii="Times New Roman" w:eastAsia="Times New Roman" w:hAnsi="Times New Roman" w:cs="Times New Roman"/>
          <w:sz w:val="24"/>
          <w:szCs w:val="24"/>
        </w:rPr>
        <w:t>Finding innovative, effective technologies to help any organization's cost sequencing has become more popular worldwide because to the requirement to deliver higher-quality items in the shortest amount of time and at the lowest potential cost. Numerous businesses have encountered the significance of technology and how it affects service quality and overall business success. Technology is becoming increasingly important to the success of various business entities, and disrupti</w:t>
      </w:r>
      <w:r w:rsidR="003F1451">
        <w:rPr>
          <w:rFonts w:ascii="Times New Roman" w:eastAsia="Times New Roman" w:hAnsi="Times New Roman" w:cs="Times New Roman"/>
          <w:sz w:val="24"/>
          <w:szCs w:val="24"/>
        </w:rPr>
        <w:t xml:space="preserve">ve technology is growing (3). </w:t>
      </w:r>
      <w:r w:rsidRPr="002B614D">
        <w:rPr>
          <w:rFonts w:ascii="Times New Roman" w:eastAsia="Times New Roman" w:hAnsi="Times New Roman" w:cs="Times New Roman"/>
          <w:sz w:val="24"/>
          <w:szCs w:val="24"/>
        </w:rPr>
        <w:t>Numerous studies have demonstrated how crucial innovation is to the success of businesses (4). Prominent multinational corporations like Apple Inc., 3G, and Proctor and Gamble owe much of their remarkable commercial success to a consistent track record of invention.</w:t>
      </w:r>
    </w:p>
    <w:p w:rsidR="003F1451" w:rsidRDefault="003F1451" w:rsidP="003F1451">
      <w:pPr>
        <w:jc w:val="both"/>
        <w:rPr>
          <w:rFonts w:ascii="Times New Roman" w:eastAsia="Times New Roman" w:hAnsi="Times New Roman" w:cs="Times New Roman"/>
          <w:sz w:val="24"/>
          <w:szCs w:val="24"/>
        </w:rPr>
      </w:pPr>
    </w:p>
    <w:p w:rsidR="00F83D62" w:rsidRPr="002B614D" w:rsidRDefault="002B614D" w:rsidP="003F1451">
      <w:pPr>
        <w:jc w:val="both"/>
        <w:rPr>
          <w:rFonts w:ascii="Times New Roman" w:eastAsia="Times New Roman" w:hAnsi="Times New Roman" w:cs="Times New Roman"/>
          <w:sz w:val="24"/>
          <w:szCs w:val="24"/>
        </w:rPr>
      </w:pPr>
      <w:r w:rsidRPr="002B614D">
        <w:rPr>
          <w:rFonts w:ascii="Times New Roman" w:eastAsia="Times New Roman" w:hAnsi="Times New Roman" w:cs="Times New Roman"/>
          <w:sz w:val="24"/>
          <w:szCs w:val="24"/>
        </w:rPr>
        <w:t>Many businesses struggle to become successful innovators, despite the well-established link between innovation and commercial performance (5). The evidence that is currently available demonstrates that the businesses that are most successful at innovation take a comprehensive and methodical approach to it, creating an innovation strategy that is completely integrated with their business mission and goals and coordinating the strategy with their organizational systems and culture. This strategy is used by relatively few firms, but when innovation does happen, it usually happens haphazardly and has little bearing on the main objectives of the company (6).</w:t>
      </w:r>
    </w:p>
    <w:p w:rsidR="008B7658" w:rsidRPr="002B614D" w:rsidRDefault="002B614D" w:rsidP="003F1451">
      <w:pPr>
        <w:jc w:val="both"/>
        <w:rPr>
          <w:rFonts w:ascii="Times New Roman" w:eastAsia="Times New Roman" w:hAnsi="Times New Roman" w:cs="Times New Roman"/>
          <w:sz w:val="24"/>
          <w:szCs w:val="24"/>
        </w:rPr>
      </w:pPr>
      <w:r w:rsidRPr="002B614D">
        <w:rPr>
          <w:rFonts w:ascii="Times New Roman" w:eastAsia="Times New Roman" w:hAnsi="Times New Roman" w:cs="Times New Roman"/>
          <w:sz w:val="24"/>
          <w:szCs w:val="24"/>
        </w:rPr>
        <w:t xml:space="preserve">In addition to being disruptive, expensive, and time-consuming, creating a company climate that encourages and supports innovation frequently necessitates significant organizational culture and system changes, which can be challenging to accomplish. Despite the significant potential long-term benefits, businesses are reluctant to devote time and resources to organizational transformation initiatives because they are more concerned with short-term profits and cost savings. Major organizational change initiatives may also be discouraged by </w:t>
      </w:r>
      <w:r w:rsidR="003F1451">
        <w:rPr>
          <w:rFonts w:ascii="Times New Roman" w:eastAsia="Times New Roman" w:hAnsi="Times New Roman" w:cs="Times New Roman"/>
          <w:sz w:val="24"/>
          <w:szCs w:val="24"/>
        </w:rPr>
        <w:t xml:space="preserve">their high failure rates (7). </w:t>
      </w:r>
      <w:r w:rsidR="008B7658" w:rsidRPr="008B7658">
        <w:rPr>
          <w:rFonts w:ascii="Times New Roman" w:eastAsia="Times New Roman" w:hAnsi="Times New Roman" w:cs="Times New Roman"/>
          <w:sz w:val="24"/>
          <w:szCs w:val="24"/>
        </w:rPr>
        <w:t>Innovation management (IM) practices in enterprises are a major topic of discussion in academic, political, and corporate contexts (8). This goal is not surprising since innovation is thought to be the most important differentiating strategy to gain a compet</w:t>
      </w:r>
      <w:r w:rsidR="003F1451">
        <w:rPr>
          <w:rFonts w:ascii="Times New Roman" w:eastAsia="Times New Roman" w:hAnsi="Times New Roman" w:cs="Times New Roman"/>
          <w:sz w:val="24"/>
          <w:szCs w:val="24"/>
        </w:rPr>
        <w:t xml:space="preserve">itive advantage in the market. </w:t>
      </w:r>
      <w:r w:rsidR="008B7658" w:rsidRPr="008B7658">
        <w:rPr>
          <w:rFonts w:ascii="Times New Roman" w:eastAsia="Times New Roman" w:hAnsi="Times New Roman" w:cs="Times New Roman"/>
          <w:sz w:val="24"/>
          <w:szCs w:val="24"/>
        </w:rPr>
        <w:t xml:space="preserve">Innovation can take many different forms, such as a new production process, a new strategy or program, a policy, a new structure or management practice, or a new product or service created within an organization (9). A previous study </w:t>
      </w:r>
      <w:r w:rsidR="008B7658" w:rsidRPr="008B7658">
        <w:rPr>
          <w:rFonts w:ascii="Times New Roman" w:eastAsia="Times New Roman" w:hAnsi="Times New Roman" w:cs="Times New Roman"/>
          <w:sz w:val="24"/>
          <w:szCs w:val="24"/>
        </w:rPr>
        <w:lastRenderedPageBreak/>
        <w:t>(10) defined innovation as technical, design, production, managerial, and commercial activities in the first commercial application of a new (or produced) method or piece of equipment, or as the marketing of a new (or created) product.</w:t>
      </w:r>
    </w:p>
    <w:p w:rsidR="008B7658" w:rsidRPr="008B7658" w:rsidRDefault="008B7658" w:rsidP="003F1451">
      <w:pPr>
        <w:spacing w:after="0" w:line="240" w:lineRule="auto"/>
        <w:jc w:val="both"/>
        <w:rPr>
          <w:rFonts w:ascii="Times New Roman" w:eastAsia="Times New Roman" w:hAnsi="Times New Roman" w:cs="Times New Roman"/>
          <w:sz w:val="24"/>
          <w:szCs w:val="24"/>
        </w:rPr>
      </w:pPr>
      <w:r w:rsidRPr="008B7658">
        <w:rPr>
          <w:rFonts w:ascii="Times New Roman" w:eastAsia="Times New Roman" w:hAnsi="Times New Roman" w:cs="Times New Roman"/>
          <w:sz w:val="24"/>
          <w:szCs w:val="24"/>
        </w:rPr>
        <w:t xml:space="preserve">A company can maintain its competitiveness in the market by using technology. The commercial value of information technology, business practices and standards, business strategy approaches, and the influence of an organization's clients and consumers may all be used to analyze the consequences of </w:t>
      </w:r>
      <w:r w:rsidR="0059021C">
        <w:rPr>
          <w:rFonts w:ascii="Times New Roman" w:eastAsia="Times New Roman" w:hAnsi="Times New Roman" w:cs="Times New Roman"/>
          <w:sz w:val="24"/>
          <w:szCs w:val="24"/>
        </w:rPr>
        <w:t xml:space="preserve">disruptive technologies (11). </w:t>
      </w:r>
      <w:r w:rsidRPr="008B7658">
        <w:rPr>
          <w:rFonts w:ascii="Times New Roman" w:eastAsia="Times New Roman" w:hAnsi="Times New Roman" w:cs="Times New Roman"/>
          <w:sz w:val="24"/>
          <w:szCs w:val="24"/>
        </w:rPr>
        <w:t>However, the likelihood that a new technology may change the business environment increases each time i</w:t>
      </w:r>
      <w:r w:rsidR="0059021C">
        <w:rPr>
          <w:rFonts w:ascii="Times New Roman" w:eastAsia="Times New Roman" w:hAnsi="Times New Roman" w:cs="Times New Roman"/>
          <w:sz w:val="24"/>
          <w:szCs w:val="24"/>
        </w:rPr>
        <w:t xml:space="preserve">t is introduced to the market. </w:t>
      </w:r>
      <w:r w:rsidRPr="008B7658">
        <w:rPr>
          <w:rFonts w:ascii="Times New Roman" w:eastAsia="Times New Roman" w:hAnsi="Times New Roman" w:cs="Times New Roman"/>
          <w:sz w:val="24"/>
          <w:szCs w:val="24"/>
        </w:rPr>
        <w:t>In the corporate world, technology is always evolving, and businesses are under immense pressure to stay ahead of the curve while maintaining their competitive advantage. Nowadays, technology is crucial to society and industry, and a company's success increasingly depends on how disruptive technology can transform it (12).</w:t>
      </w:r>
    </w:p>
    <w:p w:rsidR="008B7658" w:rsidRPr="008B7658" w:rsidRDefault="008B7658" w:rsidP="003F1451">
      <w:pPr>
        <w:spacing w:after="0" w:line="240" w:lineRule="auto"/>
        <w:jc w:val="both"/>
        <w:rPr>
          <w:rFonts w:ascii="Times New Roman" w:eastAsia="Times New Roman" w:hAnsi="Times New Roman" w:cs="Times New Roman"/>
          <w:sz w:val="24"/>
          <w:szCs w:val="24"/>
        </w:rPr>
      </w:pPr>
      <w:r w:rsidRPr="008B7658">
        <w:rPr>
          <w:rFonts w:ascii="Times New Roman" w:eastAsia="Times New Roman" w:hAnsi="Times New Roman" w:cs="Times New Roman"/>
          <w:sz w:val="24"/>
          <w:szCs w:val="24"/>
        </w:rPr>
        <w:t xml:space="preserve">SMEs have a major influence on the process of sustainable development in both developed and less developed countries because they foster economic growth and lower poverty (12). </w:t>
      </w:r>
      <w:r w:rsidRPr="008B7658">
        <w:rPr>
          <w:rFonts w:ascii="Times New Roman" w:eastAsia="Times New Roman" w:hAnsi="Times New Roman" w:cs="Times New Roman"/>
          <w:sz w:val="24"/>
          <w:szCs w:val="24"/>
        </w:rPr>
        <w:br/>
      </w:r>
      <w:r w:rsidRPr="008B7658">
        <w:rPr>
          <w:rFonts w:ascii="Times New Roman" w:eastAsia="Times New Roman" w:hAnsi="Times New Roman" w:cs="Times New Roman"/>
          <w:sz w:val="24"/>
          <w:szCs w:val="24"/>
        </w:rPr>
        <w:br/>
        <w:t>The social and economic prospects and performance of countries around the world, especially developing countries, are greatly influenced by small and medium-sized enterprises. No country has progressed without commerce. However, trade's contribution to development is heavily influenced by the environment in which it occurs and the objectives it pursues. Furthermore, a number of other developing countries, particularly the less developed ones, have recently begun unilateral trade liberalization, with growth and development advantages that are at best quite modest.</w:t>
      </w:r>
      <w:r w:rsidR="0059021C">
        <w:rPr>
          <w:rFonts w:ascii="Times New Roman" w:eastAsia="Times New Roman" w:hAnsi="Times New Roman" w:cs="Times New Roman"/>
          <w:sz w:val="24"/>
          <w:szCs w:val="24"/>
        </w:rPr>
        <w:t xml:space="preserve"> </w:t>
      </w:r>
      <w:r w:rsidRPr="008B7658">
        <w:rPr>
          <w:rFonts w:ascii="Times New Roman" w:eastAsia="Times New Roman" w:hAnsi="Times New Roman" w:cs="Times New Roman"/>
          <w:sz w:val="24"/>
          <w:szCs w:val="24"/>
        </w:rPr>
        <w:t>The importance of SME participation in international trade has recently been highlighted by the World Bank. As direct recipients of international trade initiatives, SMEs must be actively involved. Recognizing that technology gives businesses a foundation for growth in terms of improved efficiency, performance delivery, and value addition to the business and business society is becoming more and more important from a business standpoint. The primary focus of this study was the impact of disruptive technologies on small and medium-sized enterprises in developing nations like Ibusa, Delta State, Nigeria. The research mainly focused on the relationship between disruptive technology and the success of SMEs, as well as whether owners or managers of SMEs were aware of disruptive technology and the potential benefits of embracing such technological innovations.</w:t>
      </w:r>
    </w:p>
    <w:p w:rsidR="0024635C" w:rsidRPr="0024635C" w:rsidRDefault="0024635C" w:rsidP="003F1451">
      <w:pPr>
        <w:spacing w:after="0" w:line="240" w:lineRule="auto"/>
        <w:jc w:val="both"/>
        <w:rPr>
          <w:rFonts w:ascii="Times New Roman" w:eastAsia="Times New Roman" w:hAnsi="Times New Roman" w:cs="Times New Roman"/>
          <w:sz w:val="24"/>
          <w:szCs w:val="24"/>
        </w:rPr>
      </w:pPr>
    </w:p>
    <w:p w:rsidR="00E11166" w:rsidRPr="00EE33D4" w:rsidRDefault="00E11166" w:rsidP="003F1451">
      <w:pPr>
        <w:pStyle w:val="ListParagraph"/>
        <w:numPr>
          <w:ilvl w:val="1"/>
          <w:numId w:val="45"/>
        </w:numPr>
        <w:spacing w:after="0" w:line="240" w:lineRule="auto"/>
        <w:jc w:val="both"/>
        <w:rPr>
          <w:rFonts w:ascii="Times New Roman" w:hAnsi="Times New Roman" w:cs="Times New Roman"/>
          <w:b/>
          <w:color w:val="000000" w:themeColor="text1"/>
          <w:sz w:val="24"/>
          <w:szCs w:val="24"/>
        </w:rPr>
      </w:pPr>
      <w:r w:rsidRPr="00EE33D4">
        <w:rPr>
          <w:rFonts w:ascii="Times New Roman" w:hAnsi="Times New Roman" w:cs="Times New Roman"/>
          <w:b/>
          <w:color w:val="000000" w:themeColor="text1"/>
          <w:sz w:val="24"/>
          <w:szCs w:val="24"/>
        </w:rPr>
        <w:t>Statement of the Problem and the justification for this study</w:t>
      </w:r>
    </w:p>
    <w:p w:rsidR="000305F2" w:rsidRPr="000305F2" w:rsidRDefault="000305F2" w:rsidP="003F1451">
      <w:pPr>
        <w:jc w:val="both"/>
        <w:rPr>
          <w:rFonts w:ascii="Times New Roman" w:eastAsia="Times New Roman" w:hAnsi="Times New Roman" w:cs="Times New Roman"/>
          <w:sz w:val="24"/>
          <w:szCs w:val="24"/>
        </w:rPr>
      </w:pPr>
      <w:r w:rsidRPr="000305F2">
        <w:rPr>
          <w:rFonts w:ascii="Times New Roman" w:eastAsia="Times New Roman" w:hAnsi="Times New Roman" w:cs="Times New Roman"/>
          <w:sz w:val="24"/>
          <w:szCs w:val="24"/>
        </w:rPr>
        <w:t>Artificial intelligence, blockchain, mobile technology, precision agriculture, and digital platforms are examples of disruptive technologies that have recently revolutionized company processes worldwide. These technologies present chances to increase productivity, lower expenses, improve decision-making, and broaden the market. However, the adoption and integration of these technologies are still inconsistent and very low among Nigeria's agro-allied SMEs.</w:t>
      </w:r>
      <w:r>
        <w:rPr>
          <w:rFonts w:ascii="Times New Roman" w:eastAsia="Times New Roman" w:hAnsi="Times New Roman" w:cs="Times New Roman"/>
          <w:sz w:val="24"/>
          <w:szCs w:val="24"/>
        </w:rPr>
        <w:t xml:space="preserve"> </w:t>
      </w:r>
      <w:r w:rsidRPr="000305F2">
        <w:rPr>
          <w:rFonts w:ascii="Times New Roman" w:eastAsia="Times New Roman" w:hAnsi="Times New Roman" w:cs="Times New Roman"/>
          <w:sz w:val="24"/>
          <w:szCs w:val="24"/>
        </w:rPr>
        <w:t>The gap between the potential advantages of disruptive technologies and the actual ability of agro-allied SMEs to adopt and use them successfully is an significant problem. Many business managers lack the infrastructure, financial resources, and technical expertise needed to put these advances into practice. The scenario is further made worse by problems including low internet penetration, unpredictable power supplies, weak policy support, and low digital literacy.</w:t>
      </w:r>
    </w:p>
    <w:p w:rsidR="00595E7B" w:rsidRDefault="000305F2" w:rsidP="003F1451">
      <w:pPr>
        <w:spacing w:after="0" w:line="240" w:lineRule="auto"/>
        <w:jc w:val="both"/>
        <w:rPr>
          <w:rFonts w:ascii="Times New Roman" w:eastAsia="Times New Roman" w:hAnsi="Times New Roman" w:cs="Times New Roman"/>
          <w:sz w:val="24"/>
          <w:szCs w:val="24"/>
        </w:rPr>
      </w:pPr>
      <w:r w:rsidRPr="000305F2">
        <w:rPr>
          <w:rFonts w:ascii="Times New Roman" w:eastAsia="Times New Roman" w:hAnsi="Times New Roman" w:cs="Times New Roman"/>
          <w:sz w:val="24"/>
          <w:szCs w:val="24"/>
        </w:rPr>
        <w:t xml:space="preserve">Furthermore, there is a lack of empirical data about the strategic impact of disruptive technologies on the management practices of Nigerian agro-allied SMEs. The management ramifications of technological disruption in this particular industry have received little </w:t>
      </w:r>
      <w:r w:rsidRPr="000305F2">
        <w:rPr>
          <w:rFonts w:ascii="Times New Roman" w:eastAsia="Times New Roman" w:hAnsi="Times New Roman" w:cs="Times New Roman"/>
          <w:sz w:val="24"/>
          <w:szCs w:val="24"/>
        </w:rPr>
        <w:lastRenderedPageBreak/>
        <w:t>attention in previous research, which has mostly concentrated on general SME development</w:t>
      </w:r>
      <w:r>
        <w:rPr>
          <w:rFonts w:ascii="Times New Roman" w:eastAsia="Times New Roman" w:hAnsi="Times New Roman" w:cs="Times New Roman"/>
          <w:sz w:val="24"/>
          <w:szCs w:val="24"/>
        </w:rPr>
        <w:t xml:space="preserve"> or agricultural productivity. </w:t>
      </w:r>
      <w:r w:rsidRPr="000305F2">
        <w:rPr>
          <w:rFonts w:ascii="Times New Roman" w:eastAsia="Times New Roman" w:hAnsi="Times New Roman" w:cs="Times New Roman"/>
          <w:sz w:val="24"/>
          <w:szCs w:val="24"/>
        </w:rPr>
        <w:t>Therefore, despite disruptive technologies' revolutionary potential, this study aims to address the underutilization and inadequate understanding of these technologies in improving the management efficiency and overall performance of agro-allied SMEs in Nigeria.</w:t>
      </w:r>
      <w:r w:rsidR="0059021C">
        <w:rPr>
          <w:rFonts w:ascii="Times New Roman" w:eastAsia="Times New Roman" w:hAnsi="Times New Roman" w:cs="Times New Roman"/>
          <w:sz w:val="24"/>
          <w:szCs w:val="24"/>
        </w:rPr>
        <w:t xml:space="preserve"> </w:t>
      </w:r>
      <w:r w:rsidRPr="000305F2">
        <w:rPr>
          <w:rFonts w:ascii="Times New Roman" w:eastAsia="Times New Roman" w:hAnsi="Times New Roman" w:cs="Times New Roman"/>
          <w:sz w:val="24"/>
          <w:szCs w:val="24"/>
        </w:rPr>
        <w:t>Small and medium-sized businesses (SMEs) with an agro-allied focus are vital to Nigeria's economic growth since they contribute to GDP, create jobs, and ensure food security. Despite their significance, many of these businesses still struggle with issues like low productivity, difficult access to markets, ineffective supply chains, restricted financing options, and inadequate managerial skills. Their expansion, competitiveness, and long-term viability have all been hampered by these limitations.</w:t>
      </w:r>
    </w:p>
    <w:p w:rsidR="00595E7B" w:rsidRDefault="00595E7B" w:rsidP="003F1451">
      <w:pPr>
        <w:spacing w:after="0" w:line="240" w:lineRule="auto"/>
        <w:jc w:val="both"/>
        <w:rPr>
          <w:rFonts w:ascii="Times New Roman" w:eastAsia="Times New Roman" w:hAnsi="Times New Roman" w:cs="Times New Roman"/>
          <w:sz w:val="24"/>
          <w:szCs w:val="24"/>
        </w:rPr>
      </w:pPr>
    </w:p>
    <w:p w:rsidR="00595E7B" w:rsidRDefault="005B56E7" w:rsidP="003F1451">
      <w:pPr>
        <w:spacing w:after="0" w:line="240" w:lineRule="auto"/>
        <w:jc w:val="both"/>
        <w:rPr>
          <w:rFonts w:ascii="Times New Roman" w:eastAsia="Times New Roman" w:hAnsi="Times New Roman" w:cs="Times New Roman"/>
          <w:sz w:val="24"/>
          <w:szCs w:val="24"/>
        </w:rPr>
      </w:pPr>
      <w:r w:rsidRPr="005B56E7">
        <w:rPr>
          <w:rFonts w:ascii="Times New Roman" w:eastAsia="Times New Roman" w:hAnsi="Times New Roman" w:cs="Times New Roman"/>
          <w:sz w:val="24"/>
          <w:szCs w:val="24"/>
        </w:rPr>
        <w:t xml:space="preserve">This research is justified for a </w:t>
      </w:r>
      <w:r w:rsidR="00595E7B">
        <w:rPr>
          <w:rFonts w:ascii="Times New Roman" w:eastAsia="Times New Roman" w:hAnsi="Times New Roman" w:cs="Times New Roman"/>
          <w:sz w:val="24"/>
          <w:szCs w:val="24"/>
        </w:rPr>
        <w:t>number of significant reasons:</w:t>
      </w:r>
    </w:p>
    <w:p w:rsidR="005B56E7" w:rsidRDefault="005B56E7" w:rsidP="003F1451">
      <w:pPr>
        <w:spacing w:after="0" w:line="240" w:lineRule="auto"/>
        <w:jc w:val="both"/>
        <w:rPr>
          <w:rFonts w:ascii="Times New Roman" w:eastAsia="Times New Roman" w:hAnsi="Times New Roman" w:cs="Times New Roman"/>
          <w:sz w:val="24"/>
          <w:szCs w:val="24"/>
        </w:rPr>
      </w:pPr>
      <w:r w:rsidRPr="005B56E7">
        <w:rPr>
          <w:rFonts w:ascii="Times New Roman" w:eastAsia="Times New Roman" w:hAnsi="Times New Roman" w:cs="Times New Roman"/>
          <w:sz w:val="24"/>
          <w:szCs w:val="24"/>
        </w:rPr>
        <w:t>First, it advances knowledge by filling in the gaps in the body of literature about the relationship between disruptive technologies and the management of Nigerian agro-allied SMEs. The study offers a greater understanding of how these technologies might transform managerial practices and decision-making processes by concentrating on strategic responsibilities.</w:t>
      </w:r>
      <w:r w:rsidRPr="005B56E7">
        <w:rPr>
          <w:rFonts w:ascii="Times New Roman" w:eastAsia="Times New Roman" w:hAnsi="Times New Roman" w:cs="Times New Roman"/>
          <w:sz w:val="24"/>
          <w:szCs w:val="24"/>
        </w:rPr>
        <w:br/>
      </w:r>
      <w:r w:rsidRPr="005B56E7">
        <w:rPr>
          <w:rFonts w:ascii="Times New Roman" w:eastAsia="Times New Roman" w:hAnsi="Times New Roman" w:cs="Times New Roman"/>
          <w:sz w:val="24"/>
          <w:szCs w:val="24"/>
        </w:rPr>
        <w:br/>
        <w:t>Second, the study is important for managers and operators of agro-allied SMEs because it will show how disruptive technologies may be used to increase productivity, competitiveness, and operational efficiency. This is especially crucial in a world economy that is changing quickly and where business performance is largely determined by the adoption of new technologies.</w:t>
      </w:r>
    </w:p>
    <w:p w:rsidR="00595E7B" w:rsidRDefault="00595E7B" w:rsidP="003F1451">
      <w:pPr>
        <w:spacing w:after="0" w:line="240" w:lineRule="auto"/>
        <w:jc w:val="both"/>
        <w:rPr>
          <w:rFonts w:ascii="Times New Roman" w:eastAsia="Times New Roman" w:hAnsi="Times New Roman" w:cs="Times New Roman"/>
          <w:sz w:val="24"/>
          <w:szCs w:val="24"/>
        </w:rPr>
      </w:pPr>
    </w:p>
    <w:p w:rsidR="00595E7B" w:rsidRDefault="00595E7B" w:rsidP="003F1451">
      <w:pPr>
        <w:spacing w:after="0" w:line="240" w:lineRule="auto"/>
        <w:jc w:val="both"/>
        <w:rPr>
          <w:rFonts w:ascii="Times New Roman" w:eastAsia="Times New Roman" w:hAnsi="Times New Roman" w:cs="Times New Roman"/>
          <w:sz w:val="24"/>
          <w:szCs w:val="24"/>
        </w:rPr>
      </w:pPr>
      <w:r w:rsidRPr="00595E7B">
        <w:rPr>
          <w:rFonts w:ascii="Times New Roman" w:eastAsia="Times New Roman" w:hAnsi="Times New Roman" w:cs="Times New Roman"/>
          <w:sz w:val="24"/>
          <w:szCs w:val="24"/>
        </w:rPr>
        <w:t>Third, government organizations and politicians will find the study's conclusions useful in creating interventions and policies that promote digital transformation in the agricultural industry. It will offer evidence-based suggestions for boosting digital literacy, developing infrastructure, and encouraging S</w:t>
      </w:r>
      <w:r>
        <w:rPr>
          <w:rFonts w:ascii="Times New Roman" w:eastAsia="Times New Roman" w:hAnsi="Times New Roman" w:cs="Times New Roman"/>
          <w:sz w:val="24"/>
          <w:szCs w:val="24"/>
        </w:rPr>
        <w:t>MEs to adopt new technologies.</w:t>
      </w:r>
    </w:p>
    <w:p w:rsidR="00595E7B" w:rsidRDefault="00595E7B" w:rsidP="003F1451">
      <w:pPr>
        <w:spacing w:after="0" w:line="240" w:lineRule="auto"/>
        <w:jc w:val="both"/>
        <w:rPr>
          <w:rFonts w:ascii="Times New Roman" w:eastAsia="Times New Roman" w:hAnsi="Times New Roman" w:cs="Times New Roman"/>
          <w:sz w:val="24"/>
          <w:szCs w:val="24"/>
        </w:rPr>
      </w:pPr>
    </w:p>
    <w:p w:rsidR="00595E7B" w:rsidRDefault="00595E7B" w:rsidP="003F1451">
      <w:pPr>
        <w:spacing w:after="0" w:line="240" w:lineRule="auto"/>
        <w:jc w:val="both"/>
        <w:rPr>
          <w:rFonts w:ascii="Times New Roman" w:eastAsia="Times New Roman" w:hAnsi="Times New Roman" w:cs="Times New Roman"/>
          <w:sz w:val="24"/>
          <w:szCs w:val="24"/>
        </w:rPr>
      </w:pPr>
      <w:r w:rsidRPr="00595E7B">
        <w:rPr>
          <w:rFonts w:ascii="Times New Roman" w:eastAsia="Times New Roman" w:hAnsi="Times New Roman" w:cs="Times New Roman"/>
          <w:sz w:val="24"/>
          <w:szCs w:val="24"/>
        </w:rPr>
        <w:t>Fourth, because it will highlight investment potential in technology-driven agro-enterprises and help shape policies for fostering innovation in the industry, the study is pertinent to financial institutions, investors, and development partners.</w:t>
      </w:r>
    </w:p>
    <w:p w:rsidR="00595E7B" w:rsidRDefault="00595E7B" w:rsidP="003F1451">
      <w:pPr>
        <w:spacing w:after="0" w:line="240" w:lineRule="auto"/>
        <w:jc w:val="both"/>
        <w:rPr>
          <w:rFonts w:ascii="Times New Roman" w:eastAsia="Times New Roman" w:hAnsi="Times New Roman" w:cs="Times New Roman"/>
          <w:sz w:val="24"/>
          <w:szCs w:val="24"/>
        </w:rPr>
      </w:pPr>
    </w:p>
    <w:p w:rsidR="00595E7B" w:rsidRDefault="00595E7B" w:rsidP="003F1451">
      <w:pPr>
        <w:spacing w:after="0" w:line="240" w:lineRule="auto"/>
        <w:jc w:val="both"/>
        <w:rPr>
          <w:rFonts w:ascii="Times New Roman" w:eastAsia="Times New Roman" w:hAnsi="Times New Roman" w:cs="Times New Roman"/>
          <w:sz w:val="24"/>
          <w:szCs w:val="24"/>
        </w:rPr>
      </w:pPr>
      <w:r w:rsidRPr="00595E7B">
        <w:rPr>
          <w:rFonts w:ascii="Times New Roman" w:eastAsia="Times New Roman" w:hAnsi="Times New Roman" w:cs="Times New Roman"/>
          <w:sz w:val="24"/>
          <w:szCs w:val="24"/>
        </w:rPr>
        <w:t>Lastly, the study supports Nigeria's larger aim for economic diversification, which highlights technology and agriculture as important forces behind sustainable growth. The study supports initiatives to modernize agro-allied businesses and increase their contribution to national economic growth by analyzing the strategic ro</w:t>
      </w:r>
      <w:r>
        <w:rPr>
          <w:rFonts w:ascii="Times New Roman" w:eastAsia="Times New Roman" w:hAnsi="Times New Roman" w:cs="Times New Roman"/>
          <w:sz w:val="24"/>
          <w:szCs w:val="24"/>
        </w:rPr>
        <w:t>le of disruptive technologies.</w:t>
      </w:r>
    </w:p>
    <w:p w:rsidR="00595E7B" w:rsidRDefault="00595E7B" w:rsidP="003F1451">
      <w:pPr>
        <w:spacing w:after="0" w:line="240" w:lineRule="auto"/>
        <w:jc w:val="both"/>
        <w:rPr>
          <w:rFonts w:ascii="Times New Roman" w:eastAsia="Times New Roman" w:hAnsi="Times New Roman" w:cs="Times New Roman"/>
          <w:sz w:val="24"/>
          <w:szCs w:val="24"/>
        </w:rPr>
      </w:pPr>
    </w:p>
    <w:p w:rsidR="00595E7B" w:rsidRPr="00595E7B" w:rsidRDefault="00595E7B" w:rsidP="003F1451">
      <w:pPr>
        <w:spacing w:after="0" w:line="240" w:lineRule="auto"/>
        <w:jc w:val="both"/>
        <w:rPr>
          <w:rFonts w:ascii="Times New Roman" w:eastAsia="Times New Roman" w:hAnsi="Times New Roman" w:cs="Times New Roman"/>
          <w:sz w:val="24"/>
          <w:szCs w:val="24"/>
        </w:rPr>
      </w:pPr>
      <w:r w:rsidRPr="00595E7B">
        <w:rPr>
          <w:rFonts w:ascii="Times New Roman" w:eastAsia="Times New Roman" w:hAnsi="Times New Roman" w:cs="Times New Roman"/>
          <w:sz w:val="24"/>
          <w:szCs w:val="24"/>
        </w:rPr>
        <w:t>In conclusion, given the growing significance of digital transformation and the requirement to improve the performance and resilience of agro-allied SMEs in Nigeria, this study is both current and essential.</w:t>
      </w:r>
    </w:p>
    <w:p w:rsidR="002C4C68" w:rsidRDefault="002C4C68" w:rsidP="00E11166">
      <w:pPr>
        <w:spacing w:after="0" w:line="240" w:lineRule="auto"/>
        <w:jc w:val="both"/>
        <w:rPr>
          <w:rFonts w:ascii="Times New Roman" w:hAnsi="Times New Roman" w:cs="Times New Roman"/>
          <w:sz w:val="24"/>
          <w:szCs w:val="24"/>
        </w:rPr>
      </w:pPr>
    </w:p>
    <w:p w:rsidR="002C4C68" w:rsidRPr="00D1348E" w:rsidRDefault="002C4C68" w:rsidP="00E11166">
      <w:pPr>
        <w:spacing w:after="0" w:line="240" w:lineRule="auto"/>
        <w:jc w:val="both"/>
        <w:rPr>
          <w:rFonts w:ascii="Times New Roman" w:hAnsi="Times New Roman" w:cs="Times New Roman"/>
          <w:sz w:val="24"/>
          <w:szCs w:val="24"/>
        </w:rPr>
      </w:pPr>
    </w:p>
    <w:p w:rsidR="00E11166" w:rsidRPr="00D1348E" w:rsidRDefault="00EE33D4" w:rsidP="00E1116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1.2 </w:t>
      </w:r>
      <w:r w:rsidR="00E11166" w:rsidRPr="00D1348E">
        <w:rPr>
          <w:rFonts w:ascii="Times New Roman" w:hAnsi="Times New Roman" w:cs="Times New Roman"/>
          <w:b/>
          <w:color w:val="000000" w:themeColor="text1"/>
          <w:sz w:val="24"/>
          <w:szCs w:val="24"/>
        </w:rPr>
        <w:t>Theoretical Review</w:t>
      </w:r>
    </w:p>
    <w:p w:rsidR="00A54253" w:rsidRPr="00A54253" w:rsidRDefault="00A54253" w:rsidP="0059021C">
      <w:pPr>
        <w:spacing w:after="0" w:line="240" w:lineRule="auto"/>
        <w:jc w:val="both"/>
        <w:rPr>
          <w:rFonts w:ascii="Times New Roman" w:eastAsia="Times New Roman" w:hAnsi="Times New Roman" w:cs="Times New Roman"/>
          <w:sz w:val="24"/>
          <w:szCs w:val="24"/>
        </w:rPr>
      </w:pPr>
      <w:r w:rsidRPr="00A54253">
        <w:rPr>
          <w:rFonts w:ascii="Times New Roman" w:eastAsia="Times New Roman" w:hAnsi="Times New Roman" w:cs="Times New Roman"/>
          <w:sz w:val="24"/>
          <w:szCs w:val="24"/>
        </w:rPr>
        <w:t xml:space="preserve">This study makes use of the innovation hypothesis. The Innovation Theory of Profit was put forth by Joseph. A. Schumpeter, who believed that an entrepreneur might make money from successful inventions. In other words, according to the innovation theory of profit, an entrepreneur's main responsibility is to introduce innovations, and his achievement is rewarded with profit. According to Schumpeter, innovation is any new tactic an entrepreneur uses to increase demand for his products or reduce the overall cost of production. </w:t>
      </w:r>
      <w:r w:rsidRPr="00A54253">
        <w:rPr>
          <w:rFonts w:ascii="Times New Roman" w:eastAsia="Times New Roman" w:hAnsi="Times New Roman" w:cs="Times New Roman"/>
          <w:sz w:val="24"/>
          <w:szCs w:val="24"/>
        </w:rPr>
        <w:br/>
        <w:t xml:space="preserve">Thus, there are two categories of innovation. The first group includes all operations that </w:t>
      </w:r>
      <w:r w:rsidRPr="00A54253">
        <w:rPr>
          <w:rFonts w:ascii="Times New Roman" w:eastAsia="Times New Roman" w:hAnsi="Times New Roman" w:cs="Times New Roman"/>
          <w:sz w:val="24"/>
          <w:szCs w:val="24"/>
        </w:rPr>
        <w:lastRenderedPageBreak/>
        <w:t>reduce the overall cost of production, including the introduction of new machinery, innovative ways to organize the industry, and new production methods or techniques.</w:t>
      </w:r>
    </w:p>
    <w:p w:rsidR="0059021C" w:rsidRDefault="00A54253" w:rsidP="0059021C">
      <w:pPr>
        <w:spacing w:after="0" w:line="240" w:lineRule="auto"/>
        <w:jc w:val="both"/>
        <w:rPr>
          <w:rFonts w:ascii="Times New Roman" w:eastAsia="Times New Roman" w:hAnsi="Times New Roman" w:cs="Times New Roman"/>
          <w:sz w:val="24"/>
          <w:szCs w:val="24"/>
        </w:rPr>
      </w:pPr>
      <w:r w:rsidRPr="00A54253">
        <w:rPr>
          <w:rFonts w:ascii="Times New Roman" w:eastAsia="Times New Roman" w:hAnsi="Times New Roman" w:cs="Times New Roman"/>
          <w:sz w:val="24"/>
          <w:szCs w:val="24"/>
        </w:rPr>
        <w:t xml:space="preserve">The second type of innovation includes the invention of a new product variant or design, the development or opening of a new market, the introduction of a new commodity or high-quality items, the discovery of new raw material sources, etc. </w:t>
      </w:r>
      <w:r w:rsidRPr="00A54253">
        <w:rPr>
          <w:rFonts w:ascii="Times New Roman" w:eastAsia="Times New Roman" w:hAnsi="Times New Roman" w:cs="Times New Roman"/>
          <w:sz w:val="24"/>
          <w:szCs w:val="24"/>
        </w:rPr>
        <w:br/>
        <w:t>The innovation theory of profit states that an entrepreneur can earn if his idea increases demand for his product or usually reduces manufacturing costs. When competitors replicate the innovation, it is no longer fresh or innovative and profits are often produced for shorter periods of time. The business owner had a monopoly in the market and was profitable since he was the only one capable of innovation.</w:t>
      </w:r>
      <w:r w:rsidR="0059021C">
        <w:rPr>
          <w:rFonts w:ascii="Times New Roman" w:eastAsia="Times New Roman" w:hAnsi="Times New Roman" w:cs="Times New Roman"/>
          <w:sz w:val="24"/>
          <w:szCs w:val="24"/>
        </w:rPr>
        <w:t xml:space="preserve"> </w:t>
      </w:r>
      <w:r w:rsidRPr="00A54253">
        <w:rPr>
          <w:rFonts w:ascii="Times New Roman" w:eastAsia="Times New Roman" w:hAnsi="Times New Roman" w:cs="Times New Roman"/>
          <w:sz w:val="24"/>
          <w:szCs w:val="24"/>
        </w:rPr>
        <w:t>But eventually, as more others started to steal the concept</w:t>
      </w:r>
      <w:r w:rsidR="0059021C">
        <w:rPr>
          <w:rFonts w:ascii="Times New Roman" w:eastAsia="Times New Roman" w:hAnsi="Times New Roman" w:cs="Times New Roman"/>
          <w:sz w:val="24"/>
          <w:szCs w:val="24"/>
        </w:rPr>
        <w:t xml:space="preserve">, the profits started to drop. </w:t>
      </w:r>
    </w:p>
    <w:p w:rsidR="0059021C" w:rsidRDefault="0059021C" w:rsidP="0059021C">
      <w:pPr>
        <w:spacing w:after="0" w:line="240" w:lineRule="auto"/>
        <w:jc w:val="both"/>
        <w:rPr>
          <w:rFonts w:ascii="Times New Roman" w:eastAsia="Times New Roman" w:hAnsi="Times New Roman" w:cs="Times New Roman"/>
          <w:sz w:val="24"/>
          <w:szCs w:val="24"/>
        </w:rPr>
      </w:pPr>
    </w:p>
    <w:p w:rsidR="00A54253" w:rsidRPr="00A54253" w:rsidRDefault="00A54253" w:rsidP="0059021C">
      <w:pPr>
        <w:spacing w:after="0" w:line="240" w:lineRule="auto"/>
        <w:jc w:val="both"/>
        <w:rPr>
          <w:rFonts w:ascii="Times New Roman" w:eastAsia="Times New Roman" w:hAnsi="Times New Roman" w:cs="Times New Roman"/>
          <w:sz w:val="24"/>
          <w:szCs w:val="24"/>
        </w:rPr>
      </w:pPr>
      <w:r w:rsidRPr="00A54253">
        <w:rPr>
          <w:rFonts w:ascii="Times New Roman" w:eastAsia="Times New Roman" w:hAnsi="Times New Roman" w:cs="Times New Roman"/>
          <w:sz w:val="24"/>
          <w:szCs w:val="24"/>
        </w:rPr>
        <w:t>An entrepreneur can earn more money for a longer amount of time if the law allows him to copyright his invention—for instance, a product design is patented to prevent others from copying it. Factor prices usually increase when the supply of factors remains steady over time, which also drives up manufacturing costs. However, when companies adopt innovations, the supply of goods and services increases and their prices fall. Consequently, the income per unit decreases and the output cost per unit increases. Eventually, the difference between receipts and expenses disappears.</w:t>
      </w:r>
    </w:p>
    <w:p w:rsidR="00E11166" w:rsidRPr="00D1348E" w:rsidRDefault="00E11166" w:rsidP="0059021C">
      <w:pPr>
        <w:spacing w:line="240" w:lineRule="auto"/>
        <w:jc w:val="both"/>
        <w:rPr>
          <w:rFonts w:ascii="Times New Roman" w:hAnsi="Times New Roman" w:cs="Times New Roman"/>
          <w:color w:val="000000" w:themeColor="text1"/>
          <w:sz w:val="24"/>
          <w:szCs w:val="24"/>
        </w:rPr>
      </w:pPr>
    </w:p>
    <w:p w:rsidR="00E11166" w:rsidRPr="002B0F5E" w:rsidRDefault="002B0F5E" w:rsidP="0059021C">
      <w:pPr>
        <w:spacing w:line="240" w:lineRule="auto"/>
        <w:jc w:val="both"/>
        <w:rPr>
          <w:rFonts w:ascii="Times New Roman" w:hAnsi="Times New Roman" w:cs="Times New Roman"/>
          <w:b/>
          <w:i/>
          <w:color w:val="00B050"/>
          <w:sz w:val="24"/>
          <w:szCs w:val="24"/>
        </w:rPr>
      </w:pPr>
      <w:r w:rsidRPr="002B0F5E">
        <w:rPr>
          <w:rFonts w:ascii="Times New Roman" w:hAnsi="Times New Roman" w:cs="Times New Roman"/>
          <w:b/>
          <w:i/>
          <w:color w:val="00B050"/>
          <w:sz w:val="24"/>
          <w:szCs w:val="24"/>
        </w:rPr>
        <w:t xml:space="preserve">1.2.1. </w:t>
      </w:r>
      <w:r w:rsidR="00E11166" w:rsidRPr="002B0F5E">
        <w:rPr>
          <w:rFonts w:ascii="Times New Roman" w:hAnsi="Times New Roman" w:cs="Times New Roman"/>
          <w:b/>
          <w:i/>
          <w:color w:val="00B050"/>
          <w:sz w:val="24"/>
          <w:szCs w:val="24"/>
        </w:rPr>
        <w:t>Relevance of the theory to this study</w:t>
      </w:r>
    </w:p>
    <w:p w:rsidR="00A75F3E" w:rsidRPr="00A75F3E" w:rsidRDefault="00A75F3E" w:rsidP="0059021C">
      <w:pPr>
        <w:spacing w:after="0" w:line="240" w:lineRule="auto"/>
        <w:jc w:val="both"/>
        <w:rPr>
          <w:rFonts w:ascii="Times New Roman" w:eastAsia="Times New Roman" w:hAnsi="Times New Roman" w:cs="Times New Roman"/>
          <w:sz w:val="24"/>
          <w:szCs w:val="24"/>
        </w:rPr>
      </w:pPr>
      <w:r w:rsidRPr="00A75F3E">
        <w:rPr>
          <w:rFonts w:ascii="Times New Roman" w:eastAsia="Times New Roman" w:hAnsi="Times New Roman" w:cs="Times New Roman"/>
          <w:sz w:val="24"/>
          <w:szCs w:val="24"/>
        </w:rPr>
        <w:t>This model helps managers and business colleagues understand the effects of disruptive technologies and the reasons why many companies fail when faced with them. Failure is the incapacity to accomplish predetermined objectives. There are numerous reasons for this, but in this study, the failure is predicted by the firms' incapacity to deploy disruptive technologies. Managers can use the approach to assess whether a concept or technology has the potential to be disruptive. Additionally, it offers new businesses guiding concepts for commercializing innovative technology.</w:t>
      </w:r>
    </w:p>
    <w:p w:rsidR="00A75F3E" w:rsidRDefault="00A75F3E" w:rsidP="0059021C">
      <w:pPr>
        <w:tabs>
          <w:tab w:val="left" w:pos="720"/>
          <w:tab w:val="center" w:pos="4680"/>
        </w:tabs>
        <w:spacing w:line="240" w:lineRule="auto"/>
        <w:jc w:val="both"/>
        <w:rPr>
          <w:rFonts w:ascii="Times New Roman" w:hAnsi="Times New Roman" w:cs="Times New Roman"/>
          <w:sz w:val="24"/>
          <w:szCs w:val="24"/>
        </w:rPr>
      </w:pPr>
    </w:p>
    <w:p w:rsidR="00A75F3E" w:rsidRPr="00A75F3E" w:rsidRDefault="00A75F3E" w:rsidP="0059021C">
      <w:pPr>
        <w:spacing w:after="0" w:line="240" w:lineRule="auto"/>
        <w:jc w:val="both"/>
        <w:rPr>
          <w:rFonts w:ascii="Times New Roman" w:eastAsia="Times New Roman" w:hAnsi="Times New Roman" w:cs="Times New Roman"/>
          <w:sz w:val="24"/>
          <w:szCs w:val="24"/>
        </w:rPr>
      </w:pPr>
      <w:r w:rsidRPr="00A75F3E">
        <w:rPr>
          <w:rFonts w:ascii="Times New Roman" w:eastAsia="Times New Roman" w:hAnsi="Times New Roman" w:cs="Times New Roman"/>
          <w:sz w:val="24"/>
          <w:szCs w:val="24"/>
        </w:rPr>
        <w:t xml:space="preserve">In general, established products perform better as a result of technological advancements. The aforementioned traits of disruptive technologies typically indicate that these items get faster, cheaper, louder, and smaller. Customers will find these new technologies easier to use and more advantageous because they continue to meet their demands and expectations. This is considered "sustaining in character." Outstanding companies lead the sector to adopt these breakthroughs and take use of these technologies' potential advantages. </w:t>
      </w:r>
      <w:r w:rsidRPr="00A75F3E">
        <w:rPr>
          <w:rFonts w:ascii="Times New Roman" w:eastAsia="Times New Roman" w:hAnsi="Times New Roman" w:cs="Times New Roman"/>
          <w:sz w:val="24"/>
          <w:szCs w:val="24"/>
        </w:rPr>
        <w:br/>
        <w:t>Businesses strive to improve their performance levels by trying to provide better items in order to attract customers in the market as industry competition increases. However, performance gains will grow more quickly than expected client demands, which will lead to the emergence of disruptive technologies.</w:t>
      </w:r>
    </w:p>
    <w:p w:rsidR="00A75F3E" w:rsidRDefault="00A75F3E" w:rsidP="0059021C">
      <w:pPr>
        <w:tabs>
          <w:tab w:val="left" w:pos="720"/>
          <w:tab w:val="center" w:pos="4680"/>
        </w:tabs>
        <w:spacing w:line="240" w:lineRule="auto"/>
        <w:jc w:val="both"/>
        <w:rPr>
          <w:rFonts w:ascii="Times New Roman" w:hAnsi="Times New Roman" w:cs="Times New Roman"/>
          <w:sz w:val="24"/>
          <w:szCs w:val="24"/>
        </w:rPr>
      </w:pPr>
    </w:p>
    <w:p w:rsidR="00E11166" w:rsidRPr="00CA3B3E" w:rsidRDefault="00CA3B3E" w:rsidP="00CA3B3E">
      <w:pPr>
        <w:tabs>
          <w:tab w:val="left" w:pos="720"/>
          <w:tab w:val="center" w:pos="4680"/>
        </w:tabs>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2B0F5E" w:rsidRPr="00CA3B3E">
        <w:rPr>
          <w:rFonts w:ascii="Times New Roman" w:hAnsi="Times New Roman" w:cs="Times New Roman"/>
          <w:b/>
          <w:color w:val="000000" w:themeColor="text1"/>
          <w:sz w:val="24"/>
          <w:szCs w:val="24"/>
        </w:rPr>
        <w:t xml:space="preserve"> MATERIAL AND METHODS</w:t>
      </w:r>
    </w:p>
    <w:p w:rsidR="009F472B" w:rsidRPr="009F472B" w:rsidRDefault="009F472B" w:rsidP="0059021C">
      <w:pPr>
        <w:spacing w:after="0" w:line="240" w:lineRule="auto"/>
        <w:jc w:val="both"/>
        <w:rPr>
          <w:rFonts w:ascii="Times New Roman" w:eastAsia="Times New Roman" w:hAnsi="Times New Roman" w:cs="Times New Roman"/>
          <w:b/>
          <w:color w:val="000000" w:themeColor="text1"/>
          <w:sz w:val="24"/>
          <w:szCs w:val="24"/>
        </w:rPr>
      </w:pPr>
      <w:r w:rsidRPr="009F472B">
        <w:rPr>
          <w:rFonts w:ascii="Times New Roman" w:eastAsia="Times New Roman" w:hAnsi="Times New Roman" w:cs="Times New Roman"/>
          <w:b/>
          <w:color w:val="000000" w:themeColor="text1"/>
          <w:sz w:val="24"/>
          <w:szCs w:val="24"/>
        </w:rPr>
        <w:t>2.1.</w:t>
      </w:r>
      <w:r>
        <w:rPr>
          <w:rFonts w:ascii="Times New Roman" w:eastAsia="Times New Roman" w:hAnsi="Times New Roman" w:cs="Times New Roman"/>
          <w:b/>
          <w:color w:val="000000" w:themeColor="text1"/>
          <w:sz w:val="24"/>
          <w:szCs w:val="24"/>
        </w:rPr>
        <w:t xml:space="preserve"> </w:t>
      </w:r>
      <w:r w:rsidRPr="009F472B">
        <w:rPr>
          <w:rFonts w:ascii="Times New Roman" w:hAnsi="Times New Roman" w:cs="Times New Roman"/>
          <w:b/>
          <w:sz w:val="24"/>
          <w:szCs w:val="24"/>
        </w:rPr>
        <w:t>Experimental Site</w:t>
      </w:r>
    </w:p>
    <w:p w:rsidR="00B820B2" w:rsidRPr="00B820B2" w:rsidRDefault="00B820B2" w:rsidP="0059021C">
      <w:pPr>
        <w:spacing w:after="0" w:line="240" w:lineRule="auto"/>
        <w:jc w:val="both"/>
        <w:rPr>
          <w:rFonts w:ascii="Times New Roman" w:eastAsia="Times New Roman" w:hAnsi="Times New Roman" w:cs="Times New Roman"/>
          <w:sz w:val="24"/>
          <w:szCs w:val="24"/>
        </w:rPr>
      </w:pPr>
      <w:r w:rsidRPr="00B820B2">
        <w:rPr>
          <w:rFonts w:ascii="Times New Roman" w:eastAsia="Times New Roman" w:hAnsi="Times New Roman" w:cs="Times New Roman"/>
          <w:sz w:val="24"/>
          <w:szCs w:val="24"/>
        </w:rPr>
        <w:t xml:space="preserve">In this study, a descriptive survey was employed. In order to ensure impartiality and objectivity while making decisions, descriptive research is restricted to factual registration and makes no effort to comprehend the reasons behind reality's manifestation. This was suitable as the study's objective was to give accurate understanding of financial inclusion and performance. Ibusa, Delta State, is the research area. Ibusa is situated in Oshimili North Local </w:t>
      </w:r>
      <w:r w:rsidRPr="00B820B2">
        <w:rPr>
          <w:rFonts w:ascii="Times New Roman" w:eastAsia="Times New Roman" w:hAnsi="Times New Roman" w:cs="Times New Roman"/>
          <w:sz w:val="24"/>
          <w:szCs w:val="24"/>
        </w:rPr>
        <w:lastRenderedPageBreak/>
        <w:t>Government Area, Delta State, Nigeria, six miles west of Asaba, west of the Niger Basin. Delta State is made up of 55% Igbo towns and villages, including Ibusa.</w:t>
      </w:r>
    </w:p>
    <w:p w:rsidR="00E11166" w:rsidRPr="00A36260" w:rsidRDefault="00E11166" w:rsidP="0059021C">
      <w:pPr>
        <w:spacing w:after="0" w:line="240" w:lineRule="auto"/>
        <w:jc w:val="both"/>
        <w:rPr>
          <w:rFonts w:ascii="Times New Roman" w:eastAsia="Times New Roman" w:hAnsi="Times New Roman" w:cs="Times New Roman"/>
          <w:b/>
          <w:color w:val="000000" w:themeColor="text1"/>
          <w:sz w:val="24"/>
          <w:szCs w:val="24"/>
        </w:rPr>
      </w:pPr>
    </w:p>
    <w:p w:rsidR="009F472B" w:rsidRPr="009F472B" w:rsidRDefault="009F472B" w:rsidP="0059021C">
      <w:pPr>
        <w:spacing w:after="0" w:line="240" w:lineRule="auto"/>
        <w:jc w:val="both"/>
        <w:rPr>
          <w:rFonts w:ascii="Times New Roman" w:eastAsia="Times New Roman" w:hAnsi="Times New Roman" w:cs="Times New Roman"/>
          <w:b/>
          <w:color w:val="000000" w:themeColor="text1"/>
          <w:sz w:val="24"/>
          <w:szCs w:val="24"/>
        </w:rPr>
      </w:pPr>
      <w:r w:rsidRPr="009F472B">
        <w:rPr>
          <w:rFonts w:ascii="Times New Roman" w:hAnsi="Times New Roman" w:cs="Times New Roman"/>
          <w:b/>
          <w:sz w:val="24"/>
          <w:szCs w:val="24"/>
        </w:rPr>
        <w:t>2.2. Parameters Studied</w:t>
      </w:r>
    </w:p>
    <w:p w:rsidR="00F721BC" w:rsidRPr="00F721BC" w:rsidRDefault="00F721BC" w:rsidP="0059021C">
      <w:pPr>
        <w:spacing w:after="0" w:line="240" w:lineRule="auto"/>
        <w:jc w:val="both"/>
        <w:rPr>
          <w:rFonts w:ascii="Times New Roman" w:eastAsia="Times New Roman" w:hAnsi="Times New Roman" w:cs="Times New Roman"/>
          <w:sz w:val="24"/>
          <w:szCs w:val="24"/>
        </w:rPr>
      </w:pPr>
      <w:r w:rsidRPr="00F721BC">
        <w:rPr>
          <w:rFonts w:ascii="Times New Roman" w:eastAsia="Times New Roman" w:hAnsi="Times New Roman" w:cs="Times New Roman"/>
          <w:sz w:val="24"/>
          <w:szCs w:val="24"/>
        </w:rPr>
        <w:t>The top management, managers, and supervisors of 137 SMEs in Delta State's Ibusa, Oshimili North Local Government area make up the study's population. The total population of the study consisted of the selected agro-Allied SMEs in Ibusa that have been operating for more than three years. Ibusa has over 140 registered SMEs, according to the Small and Medium Scale Enterprises Agency of Nigeria (SMEDAN), Delta State Zonal Office (2024). The study's sample size consists of 121 senior management personnel from Agro-allied SMEs in the state of Ibusa Delta. The cluster sampling technique was used for this study.</w:t>
      </w:r>
    </w:p>
    <w:p w:rsidR="00F721BC" w:rsidRDefault="00F721BC" w:rsidP="0059021C">
      <w:pPr>
        <w:spacing w:after="0" w:line="240" w:lineRule="auto"/>
        <w:jc w:val="both"/>
        <w:rPr>
          <w:rFonts w:ascii="Times New Roman" w:eastAsia="Times New Roman" w:hAnsi="Times New Roman" w:cs="Times New Roman"/>
          <w:sz w:val="24"/>
          <w:szCs w:val="24"/>
        </w:rPr>
      </w:pPr>
    </w:p>
    <w:p w:rsidR="00F721BC" w:rsidRPr="00F721BC" w:rsidRDefault="00F721BC" w:rsidP="0059021C">
      <w:pPr>
        <w:spacing w:after="0" w:line="240" w:lineRule="auto"/>
        <w:jc w:val="both"/>
        <w:rPr>
          <w:rFonts w:ascii="Times New Roman" w:eastAsia="Times New Roman" w:hAnsi="Times New Roman" w:cs="Times New Roman"/>
          <w:sz w:val="24"/>
          <w:szCs w:val="24"/>
        </w:rPr>
      </w:pPr>
      <w:r w:rsidRPr="00F721BC">
        <w:rPr>
          <w:rFonts w:ascii="Times New Roman" w:eastAsia="Times New Roman" w:hAnsi="Times New Roman" w:cs="Times New Roman"/>
          <w:sz w:val="24"/>
          <w:szCs w:val="24"/>
        </w:rPr>
        <w:t>Since SMEs are common in the area and the target population is too large, the approach was appropriate because it indirectly lowers the costs of covering a large sample. The sample size for this investigation was calculated using the statistical formula (39): The main method of gathering data for this study was a questionnaire. It was used to gather information from the participants. A self-administered structured questionnaire was developed in order to collect data for this investigation. The questionnaire in Ibusa, Delta State, inquires about respondents' demographics and views on SMEs and disruptive technology.</w:t>
      </w:r>
    </w:p>
    <w:p w:rsidR="00B820B2" w:rsidRDefault="00B820B2" w:rsidP="0059021C">
      <w:pPr>
        <w:spacing w:after="0" w:line="240" w:lineRule="auto"/>
        <w:jc w:val="both"/>
        <w:rPr>
          <w:rFonts w:ascii="Times New Roman" w:eastAsia="Times New Roman" w:hAnsi="Times New Roman" w:cs="Times New Roman"/>
          <w:sz w:val="24"/>
          <w:szCs w:val="24"/>
        </w:rPr>
      </w:pPr>
    </w:p>
    <w:p w:rsidR="00F721BC" w:rsidRPr="00F721BC" w:rsidRDefault="00F721BC" w:rsidP="0059021C">
      <w:pPr>
        <w:spacing w:after="0" w:line="240" w:lineRule="auto"/>
        <w:jc w:val="both"/>
        <w:rPr>
          <w:rFonts w:ascii="Times New Roman" w:eastAsia="Times New Roman" w:hAnsi="Times New Roman" w:cs="Times New Roman"/>
          <w:sz w:val="24"/>
          <w:szCs w:val="24"/>
        </w:rPr>
      </w:pPr>
      <w:r w:rsidRPr="00F721BC">
        <w:rPr>
          <w:rFonts w:ascii="Times New Roman" w:eastAsia="Times New Roman" w:hAnsi="Times New Roman" w:cs="Times New Roman"/>
          <w:sz w:val="24"/>
          <w:szCs w:val="24"/>
        </w:rPr>
        <w:t xml:space="preserve">Each statement item was rated using a five-point Likert scale that went from Strongly Agree (SA) to Strongly Disagree (SD). The questionnaire design was sent to my supervisor for review following several adjustments. It was later determined to be valid based on the factors included in this investigation. As a result, the study instrument's face and content validity were used. </w:t>
      </w:r>
      <w:r w:rsidRPr="00F721BC">
        <w:rPr>
          <w:rFonts w:ascii="Times New Roman" w:eastAsia="Times New Roman" w:hAnsi="Times New Roman" w:cs="Times New Roman"/>
          <w:sz w:val="24"/>
          <w:szCs w:val="24"/>
        </w:rPr>
        <w:br/>
        <w:t>The reliability test result indicates that each variable is dependable because each variable has a coefficient larger than 0.848, as shown below.</w:t>
      </w:r>
    </w:p>
    <w:p w:rsidR="002A591E" w:rsidRDefault="002A591E" w:rsidP="0059021C">
      <w:pPr>
        <w:spacing w:after="0" w:line="240" w:lineRule="auto"/>
        <w:jc w:val="both"/>
        <w:rPr>
          <w:rFonts w:ascii="Times New Roman" w:eastAsia="Times New Roman" w:hAnsi="Times New Roman" w:cs="Times New Roman"/>
          <w:b/>
          <w:color w:val="000000" w:themeColor="text1"/>
          <w:sz w:val="24"/>
          <w:szCs w:val="24"/>
        </w:rPr>
      </w:pP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Table 3.1: Result of Reliability Test (n</w:t>
      </w:r>
      <w:r w:rsidRPr="00D1348E">
        <w:rPr>
          <w:rFonts w:ascii="Times New Roman" w:eastAsia="Times New Roman" w:hAnsi="Times New Roman" w:cs="Times New Roman"/>
          <w:b/>
          <w:color w:val="000000" w:themeColor="text1"/>
          <w:sz w:val="24"/>
          <w:szCs w:val="24"/>
          <w:vertAlign w:val="superscript"/>
        </w:rPr>
        <w:t>=</w:t>
      </w:r>
      <w:r w:rsidRPr="00D1348E">
        <w:rPr>
          <w:rFonts w:ascii="Times New Roman" w:eastAsia="Times New Roman" w:hAnsi="Times New Roman" w:cs="Times New Roman"/>
          <w:b/>
          <w:color w:val="000000" w:themeColor="text1"/>
          <w:sz w:val="24"/>
          <w:szCs w:val="24"/>
        </w:rPr>
        <w:t>)</w:t>
      </w:r>
    </w:p>
    <w:tbl>
      <w:tblPr>
        <w:tblW w:w="0" w:type="auto"/>
        <w:tblInd w:w="98" w:type="dxa"/>
        <w:tblCellMar>
          <w:left w:w="10" w:type="dxa"/>
          <w:right w:w="10" w:type="dxa"/>
        </w:tblCellMar>
        <w:tblLook w:val="04A0"/>
      </w:tblPr>
      <w:tblGrid>
        <w:gridCol w:w="1975"/>
        <w:gridCol w:w="2625"/>
        <w:gridCol w:w="3960"/>
      </w:tblGrid>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Construct</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Number of Questions</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Cronbach’s Alpha Coefficient</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0.843</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0.916</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0.722</w:t>
            </w:r>
          </w:p>
        </w:tc>
      </w:tr>
      <w:tr w:rsidR="00E11166" w:rsidRPr="00D1348E" w:rsidTr="0056029A">
        <w:trPr>
          <w:trHeight w:val="257"/>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0.783</w:t>
            </w:r>
          </w:p>
        </w:tc>
      </w:tr>
      <w:tr w:rsidR="00E11166" w:rsidRPr="00D1348E" w:rsidTr="0056029A">
        <w:trPr>
          <w:trHeight w:val="1"/>
        </w:trPr>
        <w:tc>
          <w:tcPr>
            <w:tcW w:w="19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Overall Alpha</w:t>
            </w:r>
          </w:p>
        </w:tc>
        <w:tc>
          <w:tcPr>
            <w:tcW w:w="2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c>
          <w:tcPr>
            <w:tcW w:w="39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0.848</w:t>
            </w:r>
          </w:p>
        </w:tc>
      </w:tr>
    </w:tbl>
    <w:p w:rsidR="00E11166"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Researcher’s Fieldwork, 202</w:t>
      </w:r>
      <w:r>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E11166"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p>
    <w:p w:rsidR="00E11166" w:rsidRPr="00307C9B" w:rsidRDefault="00E11166" w:rsidP="0059021C">
      <w:pPr>
        <w:spacing w:after="0" w:line="240" w:lineRule="auto"/>
        <w:ind w:left="90"/>
        <w:jc w:val="both"/>
        <w:rPr>
          <w:rFonts w:ascii="Times New Roman" w:eastAsia="Times New Roman" w:hAnsi="Times New Roman" w:cs="Times New Roman"/>
          <w:color w:val="000000" w:themeColor="text1"/>
          <w:sz w:val="6"/>
          <w:szCs w:val="24"/>
        </w:rPr>
      </w:pPr>
    </w:p>
    <w:p w:rsidR="00E11166" w:rsidRPr="002A591E" w:rsidRDefault="002A591E" w:rsidP="0059021C">
      <w:pPr>
        <w:pStyle w:val="ListParagraph"/>
        <w:numPr>
          <w:ilvl w:val="1"/>
          <w:numId w:val="47"/>
        </w:num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E11166" w:rsidRPr="002A591E">
        <w:rPr>
          <w:rFonts w:ascii="Times New Roman" w:eastAsia="Times New Roman" w:hAnsi="Times New Roman" w:cs="Times New Roman"/>
          <w:b/>
          <w:color w:val="000000" w:themeColor="text1"/>
          <w:sz w:val="24"/>
          <w:szCs w:val="24"/>
        </w:rPr>
        <w:t>Procedure for Data Collection</w:t>
      </w:r>
    </w:p>
    <w:p w:rsidR="00A578D3" w:rsidRPr="00A578D3" w:rsidRDefault="00A578D3" w:rsidP="0059021C">
      <w:pPr>
        <w:spacing w:after="0" w:line="240" w:lineRule="auto"/>
        <w:jc w:val="both"/>
        <w:rPr>
          <w:rFonts w:ascii="Times New Roman" w:eastAsia="Times New Roman" w:hAnsi="Times New Roman" w:cs="Times New Roman"/>
          <w:sz w:val="24"/>
          <w:szCs w:val="24"/>
        </w:rPr>
      </w:pPr>
      <w:r w:rsidRPr="00A578D3">
        <w:rPr>
          <w:rFonts w:ascii="Times New Roman" w:eastAsia="Times New Roman" w:hAnsi="Times New Roman" w:cs="Times New Roman"/>
          <w:sz w:val="24"/>
          <w:szCs w:val="24"/>
        </w:rPr>
        <w:t>Primary data, or unprocessed facts, were gathered directly from the research subjects for this study. The study employed a questionnaire to collect data because it was challenging to keep an eye on their company's operations. The questionnaire was provided to the respondents in the manner described in the appendix. This actively helped the target audience provide information that could be quantified and observed, leading to a more accurate quantitative assessment of the sample case study.</w:t>
      </w:r>
    </w:p>
    <w:p w:rsidR="00E11166" w:rsidRDefault="00C55389" w:rsidP="0059021C">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47" o:spid="_x0000_s1049" type="#_x0000_t202" style="position:absolute;left:0;text-align:left;margin-left:201.1pt;margin-top:176.95pt;width:45.8pt;height:30.6pt;z-index:-2516326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jBhwIAABg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" stroked="f">
            <v:textbox>
              <w:txbxContent>
                <w:p w:rsidR="002E2146" w:rsidRDefault="002E2146" w:rsidP="00E11166">
                  <w:pPr>
                    <w:pStyle w:val="ListParagraph"/>
                    <w:numPr>
                      <w:ilvl w:val="0"/>
                      <w:numId w:val="39"/>
                    </w:numPr>
                    <w:jc w:val="center"/>
                  </w:pPr>
                </w:p>
              </w:txbxContent>
            </v:textbox>
          </v:shape>
        </w:pict>
      </w:r>
      <w:r w:rsidR="00E11166" w:rsidRPr="00D1348E">
        <w:rPr>
          <w:rFonts w:ascii="Times New Roman" w:eastAsia="Times New Roman" w:hAnsi="Times New Roman" w:cs="Times New Roman"/>
          <w:color w:val="000000" w:themeColor="text1"/>
          <w:sz w:val="24"/>
          <w:szCs w:val="24"/>
        </w:rPr>
        <w:t>.</w:t>
      </w:r>
    </w:p>
    <w:p w:rsidR="00E11166"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p>
    <w:p w:rsidR="00E11166" w:rsidRPr="00307C9B" w:rsidRDefault="00E11166" w:rsidP="0059021C">
      <w:pPr>
        <w:spacing w:after="0" w:line="240" w:lineRule="auto"/>
        <w:ind w:left="90"/>
        <w:jc w:val="both"/>
        <w:rPr>
          <w:rFonts w:ascii="Times New Roman" w:eastAsia="Times New Roman" w:hAnsi="Times New Roman" w:cs="Times New Roman"/>
          <w:color w:val="000000" w:themeColor="text1"/>
          <w:sz w:val="6"/>
          <w:szCs w:val="24"/>
        </w:rPr>
      </w:pPr>
    </w:p>
    <w:p w:rsidR="00E11166" w:rsidRPr="002A591E" w:rsidRDefault="00E11166" w:rsidP="0059021C">
      <w:pPr>
        <w:spacing w:after="0" w:line="240" w:lineRule="auto"/>
        <w:jc w:val="both"/>
        <w:rPr>
          <w:rFonts w:ascii="Times New Roman" w:eastAsia="Times New Roman" w:hAnsi="Times New Roman" w:cs="Times New Roman"/>
          <w:b/>
          <w:color w:val="000000" w:themeColor="text1"/>
          <w:sz w:val="24"/>
          <w:szCs w:val="24"/>
        </w:rPr>
      </w:pPr>
      <w:r w:rsidRPr="002A591E">
        <w:rPr>
          <w:rFonts w:ascii="Times New Roman" w:eastAsia="Times New Roman" w:hAnsi="Times New Roman" w:cs="Times New Roman"/>
          <w:b/>
          <w:color w:val="000000" w:themeColor="text1"/>
          <w:sz w:val="24"/>
          <w:szCs w:val="24"/>
        </w:rPr>
        <w:t xml:space="preserve"> </w:t>
      </w:r>
      <w:r w:rsidR="002A591E">
        <w:rPr>
          <w:rFonts w:ascii="Times New Roman" w:hAnsi="Times New Roman" w:cs="Times New Roman"/>
          <w:b/>
          <w:sz w:val="24"/>
          <w:szCs w:val="24"/>
        </w:rPr>
        <w:t>2.4</w:t>
      </w:r>
      <w:r w:rsidR="002A591E" w:rsidRPr="002A591E">
        <w:rPr>
          <w:rFonts w:ascii="Times New Roman" w:hAnsi="Times New Roman" w:cs="Times New Roman"/>
          <w:b/>
          <w:sz w:val="24"/>
          <w:szCs w:val="24"/>
        </w:rPr>
        <w:t>. Data Analysis</w:t>
      </w:r>
    </w:p>
    <w:p w:rsidR="00D151B9" w:rsidRPr="00D151B9" w:rsidRDefault="00D151B9" w:rsidP="0059021C">
      <w:pPr>
        <w:spacing w:after="0" w:line="240" w:lineRule="auto"/>
        <w:jc w:val="both"/>
        <w:rPr>
          <w:rFonts w:ascii="Times New Roman" w:eastAsia="Times New Roman" w:hAnsi="Times New Roman" w:cs="Times New Roman"/>
          <w:sz w:val="24"/>
          <w:szCs w:val="24"/>
        </w:rPr>
      </w:pPr>
      <w:r w:rsidRPr="00D151B9">
        <w:rPr>
          <w:rFonts w:ascii="Times New Roman" w:eastAsia="Times New Roman" w:hAnsi="Times New Roman" w:cs="Times New Roman"/>
          <w:sz w:val="24"/>
          <w:szCs w:val="24"/>
        </w:rPr>
        <w:t xml:space="preserve">There were two sections to the descriptive survey data analysis. The sample's demographics were described using frequencies, means, and percentages. Conclusions regarding the population as a whole were also derived from the sample data using regression analysis. </w:t>
      </w:r>
      <w:r w:rsidRPr="00D151B9">
        <w:rPr>
          <w:rFonts w:ascii="Times New Roman" w:eastAsia="Times New Roman" w:hAnsi="Times New Roman" w:cs="Times New Roman"/>
          <w:sz w:val="24"/>
          <w:szCs w:val="24"/>
        </w:rPr>
        <w:lastRenderedPageBreak/>
        <w:t>Model summaries and regression coefficients were analyzed after multiple regression and analysis of variances (ANOVA). Microsoft Excel and the Statistical Package of Social Sciences (SPSS) version 25 were the main instruments utilized for data analysis.</w:t>
      </w:r>
    </w:p>
    <w:p w:rsidR="00354271" w:rsidRPr="00D1348E" w:rsidRDefault="00354271" w:rsidP="0059021C">
      <w:pPr>
        <w:spacing w:after="0" w:line="240" w:lineRule="auto"/>
        <w:ind w:left="90"/>
        <w:jc w:val="both"/>
        <w:rPr>
          <w:rFonts w:ascii="Times New Roman" w:eastAsia="Times New Roman" w:hAnsi="Times New Roman" w:cs="Times New Roman"/>
          <w:color w:val="000000" w:themeColor="text1"/>
          <w:sz w:val="24"/>
          <w:szCs w:val="24"/>
        </w:rPr>
      </w:pPr>
    </w:p>
    <w:p w:rsidR="00E11166" w:rsidRPr="002A591E" w:rsidRDefault="002A591E" w:rsidP="0059021C">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2.5.</w:t>
      </w:r>
      <w:r w:rsidRPr="002A591E">
        <w:rPr>
          <w:rFonts w:ascii="Times New Roman" w:eastAsia="Times New Roman" w:hAnsi="Times New Roman" w:cs="Times New Roman"/>
          <w:b/>
          <w:color w:val="000000" w:themeColor="text1"/>
          <w:sz w:val="24"/>
          <w:szCs w:val="24"/>
        </w:rPr>
        <w:t xml:space="preserve"> </w:t>
      </w:r>
      <w:r w:rsidR="00E11166" w:rsidRPr="002A591E">
        <w:rPr>
          <w:rFonts w:ascii="Times New Roman" w:eastAsia="Times New Roman" w:hAnsi="Times New Roman" w:cs="Times New Roman"/>
          <w:b/>
          <w:color w:val="000000" w:themeColor="text1"/>
          <w:sz w:val="24"/>
          <w:szCs w:val="24"/>
        </w:rPr>
        <w:t>Model of Specification</w:t>
      </w:r>
    </w:p>
    <w:p w:rsidR="00EA5716" w:rsidRPr="00EA5716" w:rsidRDefault="00EA5716" w:rsidP="0059021C">
      <w:pPr>
        <w:spacing w:after="0" w:line="240" w:lineRule="auto"/>
        <w:jc w:val="both"/>
        <w:rPr>
          <w:rFonts w:ascii="Times New Roman" w:eastAsia="Times New Roman" w:hAnsi="Times New Roman" w:cs="Times New Roman"/>
          <w:sz w:val="24"/>
          <w:szCs w:val="24"/>
        </w:rPr>
      </w:pPr>
      <w:r w:rsidRPr="00EA5716">
        <w:rPr>
          <w:rFonts w:ascii="Times New Roman" w:eastAsia="Times New Roman" w:hAnsi="Times New Roman" w:cs="Times New Roman"/>
          <w:sz w:val="24"/>
          <w:szCs w:val="24"/>
        </w:rPr>
        <w:t xml:space="preserve">Technology (TE), Organization (OR), Business environment (BE), and Socio-technological factors (ST) are the components utilized to measure the independent variable (Disruptive Technology) against the dependent variable (SMEs performance). </w:t>
      </w:r>
      <w:r w:rsidRPr="00EA5716">
        <w:rPr>
          <w:rFonts w:ascii="Times New Roman" w:eastAsia="Times New Roman" w:hAnsi="Times New Roman" w:cs="Times New Roman"/>
          <w:sz w:val="24"/>
          <w:szCs w:val="24"/>
        </w:rPr>
        <w:br/>
        <w:t>The following is a functional statement of the model:</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i/>
          <w:color w:val="000000" w:themeColor="text1"/>
          <w:sz w:val="24"/>
          <w:szCs w:val="24"/>
        </w:rPr>
        <w:t>SP’</w:t>
      </w:r>
      <w:r w:rsidRPr="00D1348E">
        <w:rPr>
          <w:rFonts w:ascii="Times New Roman" w:eastAsia="Times New Roman" w:hAnsi="Times New Roman" w:cs="Times New Roman"/>
          <w:color w:val="000000" w:themeColor="text1"/>
          <w:sz w:val="24"/>
          <w:szCs w:val="24"/>
        </w:rPr>
        <w:t>= ƒ</w:t>
      </w:r>
      <w:r w:rsidRPr="00D1348E">
        <w:rPr>
          <w:rFonts w:ascii="Times New Roman" w:eastAsia="Times New Roman" w:hAnsi="Times New Roman" w:cs="Times New Roman"/>
          <w:i/>
          <w:color w:val="000000" w:themeColor="text1"/>
          <w:sz w:val="24"/>
          <w:szCs w:val="24"/>
        </w:rPr>
        <w:t>(AV, AC, AF, US)’</w:t>
      </w:r>
      <w:r w:rsidRPr="00D1348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b/>
        <w:t>3.1</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model is econometrically stated as: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SP</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AV</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2</w:t>
      </w:r>
      <w:r w:rsidRPr="00D1348E">
        <w:rPr>
          <w:rFonts w:ascii="Times New Roman" w:eastAsia="Times New Roman" w:hAnsi="Times New Roman" w:cs="Times New Roman"/>
          <w:color w:val="000000" w:themeColor="text1"/>
          <w:sz w:val="24"/>
          <w:szCs w:val="24"/>
        </w:rPr>
        <w:t>AC</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3</w:t>
      </w:r>
      <w:r w:rsidRPr="00D1348E">
        <w:rPr>
          <w:rFonts w:ascii="Times New Roman" w:eastAsia="Times New Roman" w:hAnsi="Times New Roman" w:cs="Times New Roman"/>
          <w:color w:val="000000" w:themeColor="text1"/>
          <w:sz w:val="24"/>
          <w:szCs w:val="24"/>
        </w:rPr>
        <w:t>AF</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4</w:t>
      </w:r>
      <w:r w:rsidRPr="00D1348E">
        <w:rPr>
          <w:rFonts w:ascii="Times New Roman" w:eastAsia="Times New Roman" w:hAnsi="Times New Roman" w:cs="Times New Roman"/>
          <w:color w:val="000000" w:themeColor="text1"/>
          <w:sz w:val="24"/>
          <w:szCs w:val="24"/>
        </w:rPr>
        <w:t>US</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 Ɛ</w:t>
      </w:r>
      <w:r w:rsidRPr="00D1348E">
        <w:rPr>
          <w:rFonts w:ascii="Times New Roman" w:eastAsia="Segoe UI Symbol" w:hAnsi="Times New Roman" w:cs="Times New Roman"/>
          <w:color w:val="000000" w:themeColor="text1"/>
          <w:sz w:val="24"/>
          <w:szCs w:val="24"/>
          <w:vertAlign w:val="subscript"/>
        </w:rPr>
        <w:t>ⅈ</w:t>
      </w:r>
      <w:r w:rsidRPr="00D1348E">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b/>
        <w:t>3.2</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Where:</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SP</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SMEs Performance</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Technology</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Organisation</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Business environment</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Socio-technological factors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vertAlign w:val="subscript"/>
        </w:rPr>
        <w:tab/>
      </w:r>
      <w:r w:rsidRPr="00D1348E">
        <w:rPr>
          <w:rFonts w:ascii="Times New Roman" w:eastAsia="Times New Roman" w:hAnsi="Times New Roman" w:cs="Times New Roman"/>
          <w:color w:val="000000" w:themeColor="text1"/>
          <w:sz w:val="24"/>
          <w:szCs w:val="24"/>
          <w:vertAlign w:val="subscript"/>
        </w:rPr>
        <w:tab/>
      </w:r>
      <w:r w:rsidRPr="00D1348E">
        <w:rPr>
          <w:rFonts w:ascii="Times New Roman" w:eastAsia="Times New Roman" w:hAnsi="Times New Roman" w:cs="Times New Roman"/>
          <w:color w:val="000000" w:themeColor="text1"/>
          <w:sz w:val="24"/>
          <w:szCs w:val="24"/>
        </w:rPr>
        <w:t>= Intercept</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 β</w:t>
      </w:r>
      <w:r w:rsidRPr="00D1348E">
        <w:rPr>
          <w:rFonts w:ascii="Times New Roman" w:eastAsia="Times New Roman" w:hAnsi="Times New Roman" w:cs="Times New Roman"/>
          <w:color w:val="000000" w:themeColor="text1"/>
          <w:sz w:val="24"/>
          <w:szCs w:val="24"/>
          <w:vertAlign w:val="subscript"/>
        </w:rPr>
        <w:t xml:space="preserve">4 </w:t>
      </w:r>
      <w:r w:rsidRPr="00D1348E">
        <w:rPr>
          <w:rFonts w:ascii="Times New Roman" w:eastAsia="Times New Roman" w:hAnsi="Times New Roman" w:cs="Times New Roman"/>
          <w:color w:val="000000" w:themeColor="text1"/>
          <w:sz w:val="24"/>
          <w:szCs w:val="24"/>
        </w:rPr>
        <w:t>&gt; 0</w:t>
      </w:r>
      <w:r w:rsidRPr="00D1348E">
        <w:rPr>
          <w:rFonts w:ascii="Times New Roman" w:eastAsia="Times New Roman" w:hAnsi="Times New Roman" w:cs="Times New Roman"/>
          <w:color w:val="000000" w:themeColor="text1"/>
          <w:sz w:val="24"/>
          <w:szCs w:val="24"/>
        </w:rPr>
        <w:tab/>
        <w:t>= Coefficient of TE, OR, BE and ST</w:t>
      </w:r>
    </w:p>
    <w:p w:rsidR="00E11166" w:rsidRPr="00D1348E" w:rsidRDefault="00C55389" w:rsidP="0059021C">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pict>
          <v:shape id="Text Box 48" o:spid="_x0000_s1050" type="#_x0000_t202" style="position:absolute;left:0;text-align:left;margin-left:194.15pt;margin-top:41.35pt;width:45.8pt;height:30.6pt;z-index:-2516316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" stroked="f">
            <v:textbox>
              <w:txbxContent>
                <w:p w:rsidR="002E2146" w:rsidRDefault="002E2146" w:rsidP="00E11166">
                  <w:pPr>
                    <w:ind w:left="270"/>
                    <w:jc w:val="center"/>
                  </w:pPr>
                </w:p>
              </w:txbxContent>
            </v:textbox>
            <w10:wrap type="topAndBottom"/>
          </v:shape>
        </w:pict>
      </w:r>
      <w:r w:rsidR="00E11166" w:rsidRPr="00D1348E">
        <w:rPr>
          <w:rFonts w:ascii="Times New Roman" w:eastAsia="Times New Roman" w:hAnsi="Times New Roman" w:cs="Times New Roman"/>
          <w:color w:val="000000" w:themeColor="text1"/>
          <w:sz w:val="24"/>
          <w:szCs w:val="24"/>
        </w:rPr>
        <w:t>Ɛ</w:t>
      </w:r>
      <w:r w:rsidR="00E11166" w:rsidRPr="00D1348E">
        <w:rPr>
          <w:rFonts w:ascii="Times New Roman" w:eastAsia="Segoe UI Symbol" w:hAnsi="Times New Roman" w:cs="Times New Roman"/>
          <w:color w:val="000000" w:themeColor="text1"/>
          <w:sz w:val="24"/>
          <w:szCs w:val="24"/>
          <w:vertAlign w:val="subscript"/>
        </w:rPr>
        <w:t>ⅈ</w:t>
      </w:r>
      <w:r w:rsidR="00E11166" w:rsidRPr="00D1348E">
        <w:rPr>
          <w:rFonts w:ascii="Times New Roman" w:eastAsia="Times New Roman" w:hAnsi="Times New Roman" w:cs="Times New Roman"/>
          <w:color w:val="000000" w:themeColor="text1"/>
          <w:sz w:val="24"/>
          <w:szCs w:val="24"/>
        </w:rPr>
        <w:tab/>
      </w:r>
      <w:r w:rsidR="00E11166" w:rsidRPr="00D1348E">
        <w:rPr>
          <w:rFonts w:ascii="Times New Roman" w:eastAsia="Times New Roman" w:hAnsi="Times New Roman" w:cs="Times New Roman"/>
          <w:color w:val="000000" w:themeColor="text1"/>
          <w:sz w:val="24"/>
          <w:szCs w:val="24"/>
        </w:rPr>
        <w:tab/>
        <w:t>= Error term</w:t>
      </w:r>
    </w:p>
    <w:p w:rsidR="00F100A3"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Segoe UI Symbol" w:hAnsi="Times New Roman" w:cs="Times New Roman"/>
          <w:color w:val="000000" w:themeColor="text1"/>
          <w:sz w:val="24"/>
          <w:szCs w:val="24"/>
        </w:rPr>
        <w:t>ⅈ</w:t>
      </w:r>
      <w:r w:rsidRPr="00D1348E">
        <w:rPr>
          <w:rFonts w:ascii="Times New Roman" w:eastAsia="Times New Roman" w:hAnsi="Times New Roman" w:cs="Times New Roman"/>
          <w:color w:val="000000" w:themeColor="text1"/>
          <w:sz w:val="24"/>
          <w:szCs w:val="24"/>
        </w:rPr>
        <w:tab/>
      </w:r>
      <w:r w:rsidRPr="00D1348E">
        <w:rPr>
          <w:rFonts w:ascii="Times New Roman" w:eastAsia="Times New Roman" w:hAnsi="Times New Roman" w:cs="Times New Roman"/>
          <w:color w:val="000000" w:themeColor="text1"/>
          <w:sz w:val="24"/>
          <w:szCs w:val="24"/>
        </w:rPr>
        <w:tab/>
        <w:t>= Samples of SMEs in Ibusa</w:t>
      </w:r>
      <w:r>
        <w:rPr>
          <w:rFonts w:ascii="Times New Roman" w:eastAsia="Times New Roman" w:hAnsi="Times New Roman" w:cs="Times New Roman"/>
          <w:color w:val="000000" w:themeColor="text1"/>
          <w:sz w:val="24"/>
          <w:szCs w:val="24"/>
        </w:rPr>
        <w:t>, Delta State.</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prior </w:t>
      </w:r>
      <w:r w:rsidRPr="00D1348E">
        <w:rPr>
          <w:rFonts w:ascii="Times New Roman" w:eastAsia="Times New Roman" w:hAnsi="Times New Roman" w:cs="Times New Roman"/>
          <w:color w:val="000000" w:themeColor="text1"/>
          <w:sz w:val="24"/>
          <w:szCs w:val="24"/>
        </w:rPr>
        <w:t>expectation for this study is stated that:</w:t>
      </w:r>
    </w:p>
    <w:p w:rsidR="00E11166" w:rsidRPr="000E3C0A"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β</w:t>
      </w:r>
      <w:r w:rsidRPr="00D1348E">
        <w:rPr>
          <w:rFonts w:ascii="Times New Roman" w:eastAsia="Times New Roman" w:hAnsi="Times New Roman" w:cs="Times New Roman"/>
          <w:color w:val="000000" w:themeColor="text1"/>
          <w:sz w:val="24"/>
          <w:szCs w:val="24"/>
          <w:vertAlign w:val="subscript"/>
        </w:rPr>
        <w:t>2</w:t>
      </w:r>
      <w:r w:rsidRPr="00D1348E">
        <w:rPr>
          <w:rFonts w:ascii="Times New Roman" w:eastAsia="Times New Roman" w:hAnsi="Times New Roman" w:cs="Times New Roman"/>
          <w:color w:val="000000" w:themeColor="text1"/>
          <w:sz w:val="24"/>
          <w:szCs w:val="24"/>
        </w:rPr>
        <w:t>, β</w:t>
      </w:r>
      <w:r w:rsidRPr="00D1348E">
        <w:rPr>
          <w:rFonts w:ascii="Times New Roman" w:eastAsia="Times New Roman" w:hAnsi="Times New Roman" w:cs="Times New Roman"/>
          <w:color w:val="000000" w:themeColor="text1"/>
          <w:sz w:val="24"/>
          <w:szCs w:val="24"/>
          <w:vertAlign w:val="subscript"/>
        </w:rPr>
        <w:t xml:space="preserve">3, </w:t>
      </w:r>
      <w:r w:rsidRPr="00D1348E">
        <w:rPr>
          <w:rFonts w:ascii="Times New Roman" w:eastAsia="Times New Roman" w:hAnsi="Times New Roman" w:cs="Times New Roman"/>
          <w:color w:val="000000" w:themeColor="text1"/>
          <w:sz w:val="24"/>
          <w:szCs w:val="24"/>
        </w:rPr>
        <w:t>β</w:t>
      </w:r>
      <w:r w:rsidRPr="00D1348E">
        <w:rPr>
          <w:rFonts w:ascii="Times New Roman" w:eastAsia="Times New Roman" w:hAnsi="Times New Roman" w:cs="Times New Roman"/>
          <w:color w:val="000000" w:themeColor="text1"/>
          <w:sz w:val="24"/>
          <w:szCs w:val="24"/>
          <w:vertAlign w:val="subscript"/>
        </w:rPr>
        <w:t xml:space="preserve">4  </w:t>
      </w:r>
      <w:r w:rsidRPr="00D1348E">
        <w:rPr>
          <w:rFonts w:ascii="Times New Roman" w:eastAsia="Times New Roman" w:hAnsi="Times New Roman" w:cs="Times New Roman"/>
          <w:color w:val="000000" w:themeColor="text1"/>
          <w:sz w:val="24"/>
          <w:szCs w:val="24"/>
        </w:rPr>
        <w:t>&gt; 0, the reason been that the variables used here is a process dimension</w:t>
      </w:r>
      <w:r w:rsidR="00C55389" w:rsidRPr="00C55389">
        <w:rPr>
          <w:noProof/>
        </w:rPr>
        <w:pict>
          <v:shape id="Text Box 49" o:spid="_x0000_s1051" type="#_x0000_t202" style="position:absolute;left:0;text-align:left;margin-left:198.85pt;margin-top:36.55pt;width:45.8pt;height:30.6pt;z-index:-25163059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" stroked="f">
            <v:textbox>
              <w:txbxContent>
                <w:p w:rsidR="002E2146" w:rsidRDefault="002E2146" w:rsidP="00327E18">
                  <w:pPr>
                    <w:ind w:left="270"/>
                    <w:jc w:val="center"/>
                  </w:pPr>
                </w:p>
              </w:txbxContent>
            </v:textbox>
          </v:shape>
        </w:pict>
      </w:r>
    </w:p>
    <w:p w:rsidR="00F91D46" w:rsidRPr="00F91D46" w:rsidRDefault="00F91D46" w:rsidP="0059021C">
      <w:pPr>
        <w:pStyle w:val="ListParagraph"/>
        <w:spacing w:after="0" w:line="240" w:lineRule="auto"/>
        <w:ind w:left="360"/>
        <w:jc w:val="both"/>
        <w:rPr>
          <w:rFonts w:ascii="Times New Roman" w:hAnsi="Times New Roman" w:cs="Times New Roman"/>
          <w:b/>
          <w:bCs/>
          <w:color w:val="000000" w:themeColor="text1"/>
          <w:sz w:val="24"/>
          <w:szCs w:val="24"/>
        </w:rPr>
      </w:pPr>
    </w:p>
    <w:p w:rsidR="00E11166" w:rsidRPr="000E3C0A" w:rsidRDefault="002B0F5E" w:rsidP="0059021C">
      <w:pPr>
        <w:pStyle w:val="ListParagraph"/>
        <w:numPr>
          <w:ilvl w:val="0"/>
          <w:numId w:val="47"/>
        </w:numPr>
        <w:spacing w:after="0" w:line="240" w:lineRule="auto"/>
        <w:jc w:val="both"/>
        <w:rPr>
          <w:rFonts w:ascii="Times New Roman" w:eastAsia="Times New Roman" w:hAnsi="Times New Roman" w:cs="Times New Roman"/>
          <w:b/>
          <w:color w:val="000000" w:themeColor="text1"/>
          <w:sz w:val="24"/>
          <w:szCs w:val="24"/>
        </w:rPr>
      </w:pPr>
      <w:r w:rsidRPr="000E3C0A">
        <w:rPr>
          <w:rFonts w:ascii="Times New Roman" w:eastAsia="Times New Roman" w:hAnsi="Times New Roman" w:cs="Times New Roman"/>
          <w:b/>
          <w:color w:val="000000" w:themeColor="text1"/>
          <w:sz w:val="24"/>
          <w:szCs w:val="24"/>
        </w:rPr>
        <w:t>RESULTS</w:t>
      </w:r>
    </w:p>
    <w:p w:rsidR="00A578D3" w:rsidRDefault="00A578D3" w:rsidP="0059021C">
      <w:pPr>
        <w:pStyle w:val="ListParagraph"/>
        <w:numPr>
          <w:ilvl w:val="0"/>
          <w:numId w:val="47"/>
        </w:numPr>
        <w:spacing w:after="0" w:line="240" w:lineRule="auto"/>
        <w:jc w:val="both"/>
        <w:rPr>
          <w:rFonts w:ascii="Times New Roman" w:eastAsia="Times New Roman" w:hAnsi="Times New Roman" w:cs="Times New Roman"/>
          <w:sz w:val="24"/>
          <w:szCs w:val="24"/>
        </w:rPr>
      </w:pPr>
      <w:r w:rsidRPr="00A578D3">
        <w:rPr>
          <w:rFonts w:ascii="Times New Roman" w:eastAsia="Times New Roman" w:hAnsi="Times New Roman" w:cs="Times New Roman"/>
          <w:sz w:val="24"/>
          <w:szCs w:val="24"/>
        </w:rPr>
        <w:t>This section explains how the data collected from the respondents was presented, analyzed, and summarized. The section is divided into three main regions. Section 4.1 displays the demographics of the respondents. Section 4.2 contains the descriptive statistics. Section 4.4's regression analysis. Out of the 121 copies distributed to the senior management staff of SMEs in Ibusa, Delta State, 116 copies, or 96% of the total, were returned.</w:t>
      </w:r>
    </w:p>
    <w:p w:rsidR="00E11166" w:rsidRDefault="00E11166" w:rsidP="00527BBB">
      <w:pPr>
        <w:spacing w:after="0" w:line="240" w:lineRule="auto"/>
        <w:jc w:val="both"/>
        <w:rPr>
          <w:rFonts w:ascii="Times New Roman" w:eastAsia="Times New Roman" w:hAnsi="Times New Roman" w:cs="Times New Roman"/>
          <w:color w:val="000000" w:themeColor="text1"/>
          <w:sz w:val="24"/>
          <w:szCs w:val="24"/>
        </w:rPr>
      </w:pPr>
    </w:p>
    <w:p w:rsidR="00E11166" w:rsidRPr="00307C9B" w:rsidRDefault="00E11166" w:rsidP="0059021C">
      <w:pPr>
        <w:spacing w:after="0" w:line="240" w:lineRule="auto"/>
        <w:ind w:left="90"/>
        <w:jc w:val="both"/>
        <w:rPr>
          <w:rFonts w:ascii="Times New Roman" w:eastAsia="Times New Roman" w:hAnsi="Times New Roman" w:cs="Times New Roman"/>
          <w:color w:val="000000" w:themeColor="text1"/>
          <w:sz w:val="6"/>
          <w:szCs w:val="24"/>
        </w:rPr>
      </w:pPr>
    </w:p>
    <w:p w:rsidR="00E11166" w:rsidRPr="00D1348E" w:rsidRDefault="005523FF" w:rsidP="0059021C">
      <w:pPr>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.1</w:t>
      </w:r>
      <w:r w:rsidR="00E11166" w:rsidRPr="00D1348E">
        <w:rPr>
          <w:rFonts w:ascii="Times New Roman" w:eastAsia="Times New Roman" w:hAnsi="Times New Roman" w:cs="Times New Roman"/>
          <w:b/>
          <w:color w:val="000000" w:themeColor="text1"/>
          <w:sz w:val="24"/>
          <w:szCs w:val="24"/>
        </w:rPr>
        <w:tab/>
        <w:t>Demographic Characteristics</w:t>
      </w:r>
    </w:p>
    <w:p w:rsidR="00E11166" w:rsidRPr="00D1348E" w:rsidRDefault="00C55389" w:rsidP="0059021C">
      <w:pPr>
        <w:spacing w:after="0" w:line="240" w:lineRule="auto"/>
        <w:ind w:left="90"/>
        <w:jc w:val="both"/>
        <w:rPr>
          <w:rFonts w:ascii="Times New Roman" w:eastAsia="Times New Roman" w:hAnsi="Times New Roman" w:cs="Times New Roman"/>
          <w:b/>
          <w:color w:val="000000" w:themeColor="text1"/>
          <w:sz w:val="24"/>
          <w:szCs w:val="24"/>
        </w:rPr>
      </w:pPr>
      <w:r w:rsidRPr="00C55389">
        <w:rPr>
          <w:rFonts w:ascii="Times New Roman" w:eastAsia="Times New Roman" w:hAnsi="Times New Roman" w:cs="Times New Roman"/>
          <w:noProof/>
          <w:color w:val="000000" w:themeColor="text1"/>
          <w:sz w:val="24"/>
          <w:szCs w:val="24"/>
        </w:rPr>
        <w:pict>
          <v:shape id="Text Box 50" o:spid="_x0000_s1052" type="#_x0000_t202" style="position:absolute;left:0;text-align:left;margin-left:199pt;margin-top:739.4pt;width:45.8pt;height:30.6pt;z-index:-25162956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" stroked="f">
            <v:textbox>
              <w:txbxContent>
                <w:p w:rsidR="002E2146" w:rsidRDefault="002E2146" w:rsidP="00E11166">
                  <w:pPr>
                    <w:pStyle w:val="ListParagraph"/>
                    <w:numPr>
                      <w:ilvl w:val="0"/>
                      <w:numId w:val="39"/>
                    </w:numPr>
                    <w:jc w:val="center"/>
                  </w:pPr>
                </w:p>
              </w:txbxContent>
            </v:textbox>
            <w10:wrap type="topAndBottom" anchory="page"/>
          </v:shape>
        </w:pict>
      </w:r>
      <w:r w:rsidR="000E3C0A">
        <w:rPr>
          <w:rFonts w:ascii="Times New Roman" w:eastAsia="Times New Roman" w:hAnsi="Times New Roman" w:cs="Times New Roman"/>
          <w:b/>
          <w:color w:val="000000" w:themeColor="text1"/>
          <w:sz w:val="24"/>
          <w:szCs w:val="24"/>
        </w:rPr>
        <w:t>Table 3</w:t>
      </w:r>
      <w:r w:rsidR="00E11166" w:rsidRPr="00D1348E">
        <w:rPr>
          <w:rFonts w:ascii="Times New Roman" w:eastAsia="Times New Roman" w:hAnsi="Times New Roman" w:cs="Times New Roman"/>
          <w:b/>
          <w:color w:val="000000" w:themeColor="text1"/>
          <w:sz w:val="24"/>
          <w:szCs w:val="24"/>
        </w:rPr>
        <w:t>.1: Demographic Characteristics of Respondents</w:t>
      </w:r>
    </w:p>
    <w:tbl>
      <w:tblPr>
        <w:tblW w:w="0" w:type="auto"/>
        <w:tblInd w:w="98" w:type="dxa"/>
        <w:tblCellMar>
          <w:left w:w="10" w:type="dxa"/>
          <w:right w:w="10" w:type="dxa"/>
        </w:tblCellMar>
        <w:tblLook w:val="04A0"/>
      </w:tblPr>
      <w:tblGrid>
        <w:gridCol w:w="3610"/>
        <w:gridCol w:w="2527"/>
        <w:gridCol w:w="1420"/>
        <w:gridCol w:w="1459"/>
      </w:tblGrid>
      <w:tr w:rsidR="00E11166" w:rsidRPr="00D1348E" w:rsidTr="0056029A">
        <w:trPr>
          <w:trHeight w:val="1"/>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Demographic Characteristics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Categories</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Frequency</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Percentage</w:t>
            </w:r>
          </w:p>
        </w:tc>
      </w:tr>
      <w:tr w:rsidR="00E11166" w:rsidRPr="00D1348E" w:rsidTr="0056029A">
        <w:trPr>
          <w:trHeight w:val="848"/>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Gender</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Male</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Female</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75</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41</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65</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35</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848"/>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Marital Status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Single</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Married</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Divorced</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Widow/Widower</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54</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48</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41</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9</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41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lastRenderedPageBreak/>
              <w:t xml:space="preserve">Age </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16 - 25 years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26 - 35 years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36 - 45 years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46 - 55 years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50 and above</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22</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27</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49</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19</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23</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42</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9</w:t>
            </w: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7</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170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Educational Qualification</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Masters/PhD</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B.Sc.\HND</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ND/NCE</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SSCE</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Others</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18</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66</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20</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57</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1706"/>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Work Status</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Manager</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Supervisor</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Chief Purchaser</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Chief Direct Sales Agent</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Others</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64</w:t>
            </w:r>
          </w:p>
          <w:p w:rsidR="00E11166" w:rsidRPr="00D1348E" w:rsidRDefault="00E11166"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38</w:t>
            </w:r>
          </w:p>
          <w:p w:rsidR="00E11166" w:rsidRPr="00D1348E" w:rsidRDefault="00E11166"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55</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r w:rsidR="00E11166" w:rsidRPr="00D1348E" w:rsidTr="0056029A">
        <w:trPr>
          <w:trHeight w:val="1134"/>
        </w:trPr>
        <w:tc>
          <w:tcPr>
            <w:tcW w:w="3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Length of Service</w:t>
            </w:r>
          </w:p>
        </w:tc>
        <w:tc>
          <w:tcPr>
            <w:tcW w:w="25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1 - 3 years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4 - 6 years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7 - 9 years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 years and above</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Total</w:t>
            </w:r>
          </w:p>
        </w:tc>
        <w:tc>
          <w:tcPr>
            <w:tcW w:w="1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15</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116</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14</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28</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13</w:t>
            </w:r>
          </w:p>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100</w:t>
            </w:r>
          </w:p>
        </w:tc>
      </w:tr>
    </w:tbl>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Authors’ computation (202</w:t>
      </w:r>
      <w:r w:rsidR="00D103EA">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2B0F5E" w:rsidRDefault="002B0F5E" w:rsidP="0059021C">
      <w:pPr>
        <w:spacing w:after="0" w:line="240" w:lineRule="auto"/>
        <w:ind w:left="90"/>
        <w:jc w:val="both"/>
        <w:rPr>
          <w:rFonts w:ascii="Times New Roman" w:eastAsia="Times New Roman" w:hAnsi="Times New Roman" w:cs="Times New Roman"/>
          <w:color w:val="000000" w:themeColor="text1"/>
          <w:sz w:val="24"/>
          <w:szCs w:val="24"/>
        </w:rPr>
      </w:pPr>
    </w:p>
    <w:p w:rsidR="00A578D3" w:rsidRDefault="00A578D3" w:rsidP="0059021C">
      <w:pPr>
        <w:spacing w:after="0" w:line="240" w:lineRule="auto"/>
        <w:jc w:val="both"/>
        <w:rPr>
          <w:rFonts w:ascii="Times New Roman" w:eastAsia="Times New Roman" w:hAnsi="Times New Roman" w:cs="Times New Roman"/>
          <w:sz w:val="24"/>
          <w:szCs w:val="24"/>
        </w:rPr>
      </w:pPr>
      <w:r w:rsidRPr="00A578D3">
        <w:rPr>
          <w:rFonts w:ascii="Times New Roman" w:eastAsia="Times New Roman" w:hAnsi="Times New Roman" w:cs="Times New Roman"/>
          <w:sz w:val="24"/>
          <w:szCs w:val="24"/>
        </w:rPr>
        <w:t>According to Table 3.1 above, 116 respondents were recorded for gender during the study under consideration. Of these, 75 respondents, or 65% of SMEs in Ibusa, Delta State, were men, while only 41 respondents, or 35%, were women. This suggests that men make up the majority of top management personnel. Of the 116 respondents whose marital status was recorded, 54 respondents (47%) were single, 48 respondents (41%) were married, 10 respondents (9%) were divorced, and 4 respondents (3%) were widows or widowers. This suggests that most of the SMEs' senior management teams in Ibusa, Delta State, were unmarried.</w:t>
      </w:r>
    </w:p>
    <w:p w:rsidR="00527BBB" w:rsidRPr="00A578D3" w:rsidRDefault="00527BBB" w:rsidP="0059021C">
      <w:pPr>
        <w:spacing w:after="0" w:line="240" w:lineRule="auto"/>
        <w:jc w:val="both"/>
        <w:rPr>
          <w:rFonts w:ascii="Times New Roman" w:eastAsia="Times New Roman" w:hAnsi="Times New Roman" w:cs="Times New Roman"/>
          <w:sz w:val="24"/>
          <w:szCs w:val="24"/>
        </w:rPr>
      </w:pPr>
    </w:p>
    <w:p w:rsidR="00527BBB" w:rsidRDefault="003159B1" w:rsidP="0059021C">
      <w:pPr>
        <w:spacing w:after="0" w:line="240" w:lineRule="auto"/>
        <w:jc w:val="both"/>
        <w:rPr>
          <w:rFonts w:ascii="Times New Roman" w:eastAsia="Times New Roman" w:hAnsi="Times New Roman" w:cs="Times New Roman"/>
          <w:sz w:val="24"/>
          <w:szCs w:val="24"/>
        </w:rPr>
      </w:pPr>
      <w:r w:rsidRPr="003159B1">
        <w:rPr>
          <w:rFonts w:ascii="Times New Roman" w:eastAsia="Times New Roman" w:hAnsi="Times New Roman" w:cs="Times New Roman"/>
          <w:sz w:val="24"/>
          <w:szCs w:val="24"/>
        </w:rPr>
        <w:t xml:space="preserve">Of the 116 responders, 22 (19%) were in the 16–25 age range, 27 (23%) were in the 26–35 age range, 49 (42%) were in the 36–45 age range, 10 (9%) were in the 46–55 age range, and 8 (7%) were beyond 50. This implies that most top management employees of SMEs in Ibusa, Delta State, </w:t>
      </w:r>
      <w:r w:rsidR="00527BBB">
        <w:rPr>
          <w:rFonts w:ascii="Times New Roman" w:eastAsia="Times New Roman" w:hAnsi="Times New Roman" w:cs="Times New Roman"/>
          <w:sz w:val="24"/>
          <w:szCs w:val="24"/>
        </w:rPr>
        <w:t xml:space="preserve">are still young and energetic. </w:t>
      </w:r>
      <w:r w:rsidRPr="003159B1">
        <w:rPr>
          <w:rFonts w:ascii="Times New Roman" w:eastAsia="Times New Roman" w:hAnsi="Times New Roman" w:cs="Times New Roman"/>
          <w:sz w:val="24"/>
          <w:szCs w:val="24"/>
        </w:rPr>
        <w:t>When 116 respondents were asked about their educational history, 18 had a master's or doctoral degree (16%), 65 had a B.Sc. or HND (57%), 20 had an ND/NCE (17%), 4 had an SSCE (4%), and 8 had additional certifications (7%).</w:t>
      </w:r>
      <w:r w:rsidR="00527BBB">
        <w:rPr>
          <w:rFonts w:ascii="Times New Roman" w:eastAsia="Times New Roman" w:hAnsi="Times New Roman" w:cs="Times New Roman"/>
          <w:sz w:val="24"/>
          <w:szCs w:val="24"/>
        </w:rPr>
        <w:t xml:space="preserve"> </w:t>
      </w:r>
      <w:r w:rsidRPr="003159B1">
        <w:rPr>
          <w:rFonts w:ascii="Times New Roman" w:eastAsia="Times New Roman" w:hAnsi="Times New Roman" w:cs="Times New Roman"/>
          <w:sz w:val="24"/>
          <w:szCs w:val="24"/>
        </w:rPr>
        <w:t>This indicates that most senior management staff members of SMEs in Ibusa have a B.Sc. or HND at the time o</w:t>
      </w:r>
      <w:r w:rsidR="00527BBB">
        <w:rPr>
          <w:rFonts w:ascii="Times New Roman" w:eastAsia="Times New Roman" w:hAnsi="Times New Roman" w:cs="Times New Roman"/>
          <w:sz w:val="24"/>
          <w:szCs w:val="24"/>
        </w:rPr>
        <w:t xml:space="preserve">f the study under evaluation. </w:t>
      </w:r>
    </w:p>
    <w:p w:rsidR="00527BBB" w:rsidRDefault="00527BBB" w:rsidP="0059021C">
      <w:pPr>
        <w:spacing w:after="0" w:line="240" w:lineRule="auto"/>
        <w:jc w:val="both"/>
        <w:rPr>
          <w:rFonts w:ascii="Times New Roman" w:eastAsia="Times New Roman" w:hAnsi="Times New Roman" w:cs="Times New Roman"/>
          <w:sz w:val="24"/>
          <w:szCs w:val="24"/>
        </w:rPr>
      </w:pPr>
    </w:p>
    <w:p w:rsidR="003159B1" w:rsidRPr="003159B1" w:rsidRDefault="003159B1" w:rsidP="0059021C">
      <w:pPr>
        <w:spacing w:after="0" w:line="240" w:lineRule="auto"/>
        <w:jc w:val="both"/>
        <w:rPr>
          <w:rFonts w:ascii="Times New Roman" w:eastAsia="Times New Roman" w:hAnsi="Times New Roman" w:cs="Times New Roman"/>
          <w:sz w:val="24"/>
          <w:szCs w:val="24"/>
        </w:rPr>
      </w:pPr>
      <w:r w:rsidRPr="003159B1">
        <w:rPr>
          <w:rFonts w:ascii="Times New Roman" w:eastAsia="Times New Roman" w:hAnsi="Times New Roman" w:cs="Times New Roman"/>
          <w:sz w:val="24"/>
          <w:szCs w:val="24"/>
        </w:rPr>
        <w:t>Out of 116 respondents who were asked about the employment status of SMEs in Ibusa Delta state during the study under review, 64 respondents (55%) were managers, 38 respondents (33%) were supervisors, 6 respondents (5%) were chief purchasers, 2 respondents (2%) were chief direct sales agents, and 6 respondents (5%) were others.</w:t>
      </w:r>
    </w:p>
    <w:p w:rsidR="00E97113" w:rsidRPr="00E97113" w:rsidRDefault="00E97113" w:rsidP="0059021C">
      <w:pPr>
        <w:spacing w:after="0" w:line="240" w:lineRule="auto"/>
        <w:jc w:val="both"/>
        <w:rPr>
          <w:rFonts w:ascii="Times New Roman" w:eastAsia="Times New Roman" w:hAnsi="Times New Roman" w:cs="Times New Roman"/>
          <w:sz w:val="24"/>
          <w:szCs w:val="24"/>
        </w:rPr>
      </w:pPr>
      <w:r w:rsidRPr="00E97113">
        <w:rPr>
          <w:rFonts w:ascii="Times New Roman" w:eastAsia="Times New Roman" w:hAnsi="Times New Roman" w:cs="Times New Roman"/>
          <w:sz w:val="24"/>
          <w:szCs w:val="24"/>
        </w:rPr>
        <w:t xml:space="preserve">Of the 116 respondents who were asked how long they had worked in SMEs in the state of Ibusa Delta, 16 respondents (14%) had worked there for one to three years, 52 respondents </w:t>
      </w:r>
      <w:r w:rsidRPr="00E97113">
        <w:rPr>
          <w:rFonts w:ascii="Times New Roman" w:eastAsia="Times New Roman" w:hAnsi="Times New Roman" w:cs="Times New Roman"/>
          <w:sz w:val="24"/>
          <w:szCs w:val="24"/>
        </w:rPr>
        <w:lastRenderedPageBreak/>
        <w:t>(45%) had worked there for four to six years, 33 respondents (28%) had worked there for seven to nine years, and 15 respondents (13%) had worked there for ten years or more.</w:t>
      </w:r>
    </w:p>
    <w:p w:rsidR="00E97113" w:rsidRDefault="00E97113" w:rsidP="0059021C">
      <w:pPr>
        <w:spacing w:after="0" w:line="240" w:lineRule="auto"/>
        <w:ind w:left="90"/>
        <w:jc w:val="both"/>
        <w:rPr>
          <w:rFonts w:ascii="Times New Roman" w:eastAsia="Times New Roman" w:hAnsi="Times New Roman" w:cs="Times New Roman"/>
          <w:color w:val="000000" w:themeColor="text1"/>
          <w:sz w:val="24"/>
          <w:szCs w:val="24"/>
        </w:rPr>
      </w:pPr>
    </w:p>
    <w:p w:rsidR="00E11166" w:rsidRPr="00D1348E" w:rsidRDefault="000E3C0A" w:rsidP="0059021C">
      <w:pPr>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.2</w:t>
      </w:r>
      <w:r w:rsidR="00E11166" w:rsidRPr="00D1348E">
        <w:rPr>
          <w:rFonts w:ascii="Times New Roman" w:eastAsia="Times New Roman" w:hAnsi="Times New Roman" w:cs="Times New Roman"/>
          <w:b/>
          <w:color w:val="000000" w:themeColor="text1"/>
          <w:sz w:val="24"/>
          <w:szCs w:val="24"/>
        </w:rPr>
        <w:tab/>
        <w:t>Data Analysis</w:t>
      </w: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Descriptive Statistics</w:t>
      </w:r>
    </w:p>
    <w:p w:rsidR="00E11166" w:rsidRPr="00D1348E" w:rsidRDefault="00E11166" w:rsidP="0059021C">
      <w:pPr>
        <w:spacing w:line="24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one: </w:t>
      </w:r>
      <w:r w:rsidRPr="00D1348E">
        <w:rPr>
          <w:rFonts w:ascii="Times New Roman" w:hAnsi="Times New Roman" w:cs="Times New Roman"/>
          <w:color w:val="000000" w:themeColor="text1"/>
          <w:sz w:val="24"/>
          <w:szCs w:val="24"/>
        </w:rPr>
        <w:t xml:space="preserve">What is the impact of </w:t>
      </w:r>
      <w:r w:rsidRPr="00D1348E">
        <w:rPr>
          <w:rFonts w:ascii="Times New Roman" w:hAnsi="Times New Roman" w:cs="Times New Roman"/>
          <w:sz w:val="24"/>
          <w:szCs w:val="24"/>
        </w:rPr>
        <w:t>business model innovation on small and medium scale enterprises in Ibusa, Delta State?</w:t>
      </w:r>
    </w:p>
    <w:tbl>
      <w:tblPr>
        <w:tblStyle w:val="TableGrid"/>
        <w:tblW w:w="8952" w:type="dxa"/>
        <w:tblLook w:val="04A0"/>
      </w:tblPr>
      <w:tblGrid>
        <w:gridCol w:w="912"/>
        <w:gridCol w:w="5498"/>
        <w:gridCol w:w="658"/>
        <w:gridCol w:w="685"/>
        <w:gridCol w:w="625"/>
        <w:gridCol w:w="574"/>
      </w:tblGrid>
      <w:tr w:rsidR="00E11166" w:rsidRPr="00D1348E" w:rsidTr="0056029A">
        <w:trPr>
          <w:trHeight w:val="86"/>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498" w:type="dxa"/>
            <w:tcBorders>
              <w:top w:val="single" w:sz="4" w:space="0" w:color="000000"/>
              <w:left w:val="single" w:sz="4" w:space="0" w:color="000000"/>
              <w:bottom w:val="single" w:sz="4" w:space="0" w:color="000000"/>
              <w:right w:val="single" w:sz="4" w:space="0" w:color="000000"/>
            </w:tcBorders>
          </w:tcPr>
          <w:p w:rsidR="00D6465A" w:rsidRPr="00D6465A" w:rsidRDefault="00E11166" w:rsidP="0059021C">
            <w:pPr>
              <w:jc w:val="both"/>
              <w:rPr>
                <w:rFonts w:ascii="Times New Roman" w:eastAsia="Times New Roman" w:hAnsi="Times New Roman" w:cs="Times New Roman"/>
                <w:sz w:val="24"/>
                <w:szCs w:val="24"/>
              </w:rPr>
            </w:pPr>
            <w:r w:rsidRPr="00D1348E">
              <w:rPr>
                <w:rFonts w:ascii="Times New Roman" w:hAnsi="Times New Roman" w:cs="Times New Roman"/>
                <w:sz w:val="24"/>
                <w:szCs w:val="24"/>
              </w:rPr>
              <w:t xml:space="preserve"> </w:t>
            </w:r>
            <w:r w:rsidR="00D6465A" w:rsidRPr="00D6465A">
              <w:rPr>
                <w:rFonts w:ascii="Times New Roman" w:eastAsia="Times New Roman" w:hAnsi="Times New Roman" w:cs="Times New Roman"/>
                <w:sz w:val="24"/>
                <w:szCs w:val="24"/>
              </w:rPr>
              <w:t>SMEs must use the Internet and web-based technology to promote their goods.</w:t>
            </w:r>
          </w:p>
          <w:p w:rsidR="00E11166" w:rsidRPr="00D1348E" w:rsidRDefault="00E11166" w:rsidP="0059021C">
            <w:pPr>
              <w:jc w:val="both"/>
              <w:rPr>
                <w:rFonts w:ascii="Times New Roman" w:hAnsi="Times New Roman" w:cs="Times New Roman"/>
                <w:b/>
                <w:color w:val="000000" w:themeColor="text1"/>
                <w:sz w:val="24"/>
                <w:szCs w:val="24"/>
              </w:rPr>
            </w:pP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498" w:type="dxa"/>
            <w:tcBorders>
              <w:top w:val="single" w:sz="4" w:space="0" w:color="000000"/>
              <w:left w:val="single" w:sz="4" w:space="0" w:color="000000"/>
              <w:bottom w:val="single" w:sz="4" w:space="0" w:color="000000"/>
              <w:right w:val="single" w:sz="4" w:space="0" w:color="000000"/>
            </w:tcBorders>
          </w:tcPr>
          <w:p w:rsidR="00E11166" w:rsidRPr="00D6465A" w:rsidRDefault="00D6465A" w:rsidP="0059021C">
            <w:pPr>
              <w:jc w:val="both"/>
              <w:rPr>
                <w:rFonts w:ascii="Times New Roman" w:eastAsia="Times New Roman" w:hAnsi="Times New Roman" w:cs="Times New Roman"/>
                <w:sz w:val="24"/>
                <w:szCs w:val="24"/>
              </w:rPr>
            </w:pPr>
            <w:r w:rsidRPr="00D6465A">
              <w:rPr>
                <w:rFonts w:ascii="Times New Roman" w:eastAsia="Times New Roman" w:hAnsi="Times New Roman" w:cs="Times New Roman"/>
                <w:sz w:val="24"/>
                <w:szCs w:val="24"/>
              </w:rPr>
              <w:t>To be able to adjust to shifts in their market environment, SMEs require innovation.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ffer high quality services to its customers.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SMEs need to adapt an innovation-friendly culture to overcome their innovation barriers</w:t>
            </w:r>
            <w:r w:rsidRPr="00D1348E">
              <w:rPr>
                <w:rFonts w:ascii="Times New Roman" w:hAnsi="Times New Roman" w:cs="Times New Roman"/>
                <w:color w:val="000000" w:themeColor="text1"/>
                <w:sz w:val="24"/>
                <w:szCs w:val="24"/>
              </w:rPr>
              <w: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sz w:val="24"/>
                <w:szCs w:val="24"/>
              </w:rPr>
            </w:pPr>
            <w:r w:rsidRPr="00D1348E">
              <w:rPr>
                <w:rFonts w:ascii="Times New Roman" w:hAnsi="Times New Roman" w:cs="Times New Roman"/>
                <w:sz w:val="24"/>
                <w:szCs w:val="24"/>
              </w:rPr>
              <w:t xml:space="preserve">There is a positive impact of Disruptive Technologies </w:t>
            </w:r>
            <w:r w:rsidRPr="00D1348E">
              <w:rPr>
                <w:rFonts w:ascii="Times New Roman" w:hAnsi="Times New Roman" w:cs="Times New Roman"/>
                <w:color w:val="000000" w:themeColor="text1"/>
                <w:sz w:val="24"/>
                <w:szCs w:val="24"/>
              </w:rPr>
              <w:t xml:space="preserve">on </w:t>
            </w:r>
            <w:r w:rsidRPr="00D1348E">
              <w:rPr>
                <w:rFonts w:ascii="Times New Roman" w:hAnsi="Times New Roman" w:cs="Times New Roman"/>
                <w:sz w:val="24"/>
                <w:szCs w:val="24"/>
              </w:rPr>
              <w:t>Small and medium Scale Enterprises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bl>
    <w:p w:rsidR="00F91D46" w:rsidRDefault="00F91D46" w:rsidP="0059021C">
      <w:pPr>
        <w:tabs>
          <w:tab w:val="left" w:pos="1170"/>
          <w:tab w:val="left" w:pos="5969"/>
        </w:tabs>
        <w:spacing w:after="0" w:line="240" w:lineRule="auto"/>
        <w:jc w:val="both"/>
        <w:rPr>
          <w:rFonts w:ascii="Times New Roman" w:hAnsi="Times New Roman" w:cs="Times New Roman"/>
          <w:b/>
          <w:color w:val="000000" w:themeColor="text1"/>
          <w:sz w:val="24"/>
          <w:szCs w:val="24"/>
        </w:rPr>
      </w:pPr>
    </w:p>
    <w:p w:rsidR="00E11166" w:rsidRPr="00524C4C" w:rsidRDefault="00E11166" w:rsidP="0059021C">
      <w:pPr>
        <w:tabs>
          <w:tab w:val="left" w:pos="1170"/>
          <w:tab w:val="left" w:pos="5969"/>
        </w:tabs>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b/>
          <w:color w:val="000000" w:themeColor="text1"/>
          <w:sz w:val="24"/>
          <w:szCs w:val="24"/>
        </w:rPr>
        <w:t xml:space="preserve">Question Two: </w:t>
      </w:r>
      <w:r w:rsidRPr="00D1348E">
        <w:rPr>
          <w:rFonts w:ascii="Times New Roman" w:hAnsi="Times New Roman" w:cs="Times New Roman"/>
          <w:color w:val="000000" w:themeColor="text1"/>
          <w:sz w:val="24"/>
          <w:szCs w:val="24"/>
        </w:rPr>
        <w:t xml:space="preserve">What are impact of innovation culture (IC) </w:t>
      </w:r>
      <w:r w:rsidRPr="00D1348E">
        <w:rPr>
          <w:rFonts w:ascii="Times New Roman" w:hAnsi="Times New Roman" w:cs="Times New Roman"/>
          <w:sz w:val="24"/>
          <w:szCs w:val="24"/>
        </w:rPr>
        <w:t>Small and medium Scale Enterprises in Ibusa, Delta State</w:t>
      </w:r>
    </w:p>
    <w:tbl>
      <w:tblPr>
        <w:tblStyle w:val="TableGrid"/>
        <w:tblW w:w="9355" w:type="dxa"/>
        <w:tblLook w:val="04A0"/>
      </w:tblPr>
      <w:tblGrid>
        <w:gridCol w:w="912"/>
        <w:gridCol w:w="5833"/>
        <w:gridCol w:w="630"/>
        <w:gridCol w:w="630"/>
        <w:gridCol w:w="630"/>
        <w:gridCol w:w="720"/>
      </w:tblGrid>
      <w:tr w:rsidR="00E11166" w:rsidRPr="00D1348E" w:rsidTr="0056029A">
        <w:trPr>
          <w:trHeight w:val="86"/>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color w:val="000000" w:themeColor="text1"/>
                <w:sz w:val="24"/>
                <w:szCs w:val="24"/>
              </w:rPr>
              <w:t xml:space="preserve">Influence on the innovation culture of firms can affects the management of a </w:t>
            </w:r>
            <w:r w:rsidRPr="00D1348E">
              <w:rPr>
                <w:rFonts w:ascii="Times New Roman" w:hAnsi="Times New Roman" w:cs="Times New Roman"/>
                <w:sz w:val="24"/>
                <w:szCs w:val="24"/>
              </w:rPr>
              <w:t>Small and medium Scale Enterprises</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Through innovation strategy </w:t>
            </w:r>
            <w:r w:rsidRPr="00D1348E">
              <w:rPr>
                <w:rFonts w:ascii="Times New Roman" w:eastAsia="SimSun" w:hAnsi="Times New Roman" w:cs="Times New Roman"/>
                <w:color w:val="000000" w:themeColor="text1"/>
                <w:sz w:val="24"/>
                <w:szCs w:val="24"/>
              </w:rPr>
              <w:t>new services are introduction for enterprise to perform better.</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has enabled this firm to o</w:t>
            </w:r>
            <w:r w:rsidRPr="00D1348E">
              <w:rPr>
                <w:rFonts w:ascii="Times New Roman" w:eastAsia="SimSun" w:hAnsi="Times New Roman" w:cs="Times New Roman"/>
                <w:color w:val="000000" w:themeColor="text1"/>
                <w:sz w:val="24"/>
                <w:szCs w:val="24"/>
              </w:rPr>
              <w:t>ffer high quality services to its customers.</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Through innovation culture staff and management are able to engage in good code of conduct</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5833"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creative organizational culture has an indirect effect on enterprise performance</w:t>
            </w: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bl>
    <w:p w:rsidR="00E11166" w:rsidRDefault="00E11166" w:rsidP="0059021C">
      <w:pPr>
        <w:spacing w:line="240" w:lineRule="auto"/>
        <w:jc w:val="both"/>
        <w:rPr>
          <w:rFonts w:ascii="Times New Roman" w:hAnsi="Times New Roman" w:cs="Times New Roman"/>
          <w:b/>
          <w:color w:val="000000" w:themeColor="text1"/>
          <w:sz w:val="24"/>
          <w:szCs w:val="24"/>
        </w:rPr>
      </w:pPr>
    </w:p>
    <w:p w:rsidR="00E97113" w:rsidRDefault="00E97113" w:rsidP="0059021C">
      <w:pPr>
        <w:spacing w:line="240" w:lineRule="auto"/>
        <w:jc w:val="both"/>
        <w:rPr>
          <w:rFonts w:ascii="Times New Roman" w:hAnsi="Times New Roman" w:cs="Times New Roman"/>
          <w:b/>
          <w:color w:val="000000" w:themeColor="text1"/>
          <w:sz w:val="24"/>
          <w:szCs w:val="24"/>
        </w:rPr>
      </w:pPr>
    </w:p>
    <w:p w:rsidR="00E11166" w:rsidRPr="00D1348E" w:rsidRDefault="00E11166" w:rsidP="0059021C">
      <w:pPr>
        <w:spacing w:line="24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Three: </w:t>
      </w:r>
      <w:r w:rsidRPr="00D1348E">
        <w:rPr>
          <w:rFonts w:ascii="Times New Roman" w:hAnsi="Times New Roman" w:cs="Times New Roman"/>
          <w:color w:val="000000" w:themeColor="text1"/>
          <w:sz w:val="24"/>
          <w:szCs w:val="24"/>
        </w:rPr>
        <w:t xml:space="preserve">What is the </w:t>
      </w:r>
      <w:r w:rsidRPr="00D1348E">
        <w:rPr>
          <w:rFonts w:ascii="Times New Roman" w:hAnsi="Times New Roman" w:cs="Times New Roman"/>
          <w:sz w:val="24"/>
          <w:szCs w:val="24"/>
        </w:rPr>
        <w:t>role of artificial intelligence on small and medium scale enterprises in Ibusa, Delta State?</w:t>
      </w:r>
    </w:p>
    <w:tbl>
      <w:tblPr>
        <w:tblStyle w:val="TableGrid"/>
        <w:tblW w:w="8952" w:type="dxa"/>
        <w:tblLook w:val="04A0"/>
      </w:tblPr>
      <w:tblGrid>
        <w:gridCol w:w="912"/>
        <w:gridCol w:w="5498"/>
        <w:gridCol w:w="658"/>
        <w:gridCol w:w="685"/>
        <w:gridCol w:w="625"/>
        <w:gridCol w:w="574"/>
      </w:tblGrid>
      <w:tr w:rsidR="00E11166" w:rsidRPr="00D1348E" w:rsidTr="0056029A">
        <w:trPr>
          <w:trHeight w:val="260"/>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1</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support digital transformation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sz w:val="24"/>
                <w:szCs w:val="24"/>
              </w:rPr>
              <w:t>product and process innovation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sz w:val="24"/>
                <w:szCs w:val="24"/>
              </w:rPr>
              <w:t>research and development in business incubators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define new measurement of innovation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912"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ind w:left="36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549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sz w:val="24"/>
                <w:szCs w:val="24"/>
              </w:rPr>
            </w:pPr>
            <w:r w:rsidRPr="00D1348E">
              <w:rPr>
                <w:rFonts w:ascii="Times New Roman" w:hAnsi="Times New Roman" w:cs="Times New Roman"/>
                <w:sz w:val="24"/>
                <w:szCs w:val="24"/>
              </w:rPr>
              <w:t>adoption of innovation</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574"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bl>
    <w:p w:rsidR="00E11166" w:rsidRPr="00524C4C" w:rsidRDefault="00E11166" w:rsidP="0059021C">
      <w:pPr>
        <w:tabs>
          <w:tab w:val="left" w:pos="1170"/>
          <w:tab w:val="left" w:pos="5969"/>
        </w:tabs>
        <w:spacing w:after="0" w:line="240" w:lineRule="auto"/>
        <w:ind w:left="810"/>
        <w:jc w:val="both"/>
        <w:rPr>
          <w:rFonts w:ascii="Times New Roman" w:hAnsi="Times New Roman" w:cs="Times New Roman"/>
          <w:color w:val="000000" w:themeColor="text1"/>
          <w:sz w:val="8"/>
          <w:szCs w:val="24"/>
        </w:rPr>
      </w:pPr>
    </w:p>
    <w:p w:rsidR="00E11166" w:rsidRPr="00D1348E" w:rsidRDefault="00E11166" w:rsidP="0059021C">
      <w:pPr>
        <w:spacing w:line="240" w:lineRule="auto"/>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 xml:space="preserve">Question Four: </w:t>
      </w:r>
      <w:r w:rsidRPr="00D1348E">
        <w:rPr>
          <w:rFonts w:ascii="Times New Roman" w:eastAsia="Times New Roman" w:hAnsi="Times New Roman" w:cs="Times New Roman"/>
          <w:sz w:val="24"/>
          <w:szCs w:val="24"/>
        </w:rPr>
        <w:t xml:space="preserve">What is the role of </w:t>
      </w:r>
      <w:r w:rsidRPr="00D1348E">
        <w:rPr>
          <w:rFonts w:ascii="Times New Roman" w:hAnsi="Times New Roman" w:cs="Times New Roman"/>
          <w:sz w:val="24"/>
          <w:szCs w:val="24"/>
        </w:rPr>
        <w:t>disruptive technology on new market creative value and small and medium scale enterprises in Ibusa, Delta State?</w:t>
      </w:r>
    </w:p>
    <w:tbl>
      <w:tblPr>
        <w:tblStyle w:val="TableGrid"/>
        <w:tblW w:w="9450" w:type="dxa"/>
        <w:tblInd w:w="-455" w:type="dxa"/>
        <w:tblLook w:val="04A0"/>
      </w:tblPr>
      <w:tblGrid>
        <w:gridCol w:w="630"/>
        <w:gridCol w:w="6235"/>
        <w:gridCol w:w="658"/>
        <w:gridCol w:w="685"/>
        <w:gridCol w:w="625"/>
        <w:gridCol w:w="617"/>
      </w:tblGrid>
      <w:tr w:rsidR="00E11166" w:rsidRPr="00D1348E" w:rsidTr="0056029A">
        <w:trPr>
          <w:trHeight w:val="86"/>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S/N</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STATEMENT</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SA</w:t>
            </w: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A</w:t>
            </w: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D</w:t>
            </w: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b/>
                <w:color w:val="000000" w:themeColor="text1"/>
                <w:sz w:val="24"/>
                <w:szCs w:val="24"/>
              </w:rPr>
            </w:pPr>
            <w:r w:rsidRPr="00D1348E">
              <w:rPr>
                <w:rFonts w:ascii="Times New Roman" w:hAnsi="Times New Roman" w:cs="Times New Roman"/>
                <w:b/>
                <w:color w:val="000000" w:themeColor="text1"/>
                <w:sz w:val="24"/>
                <w:szCs w:val="24"/>
              </w:rPr>
              <w:t>SD</w:t>
            </w:r>
          </w:p>
        </w:tc>
      </w:tr>
      <w:tr w:rsidR="00E11166" w:rsidRPr="00D1348E" w:rsidTr="0056029A">
        <w:trPr>
          <w:trHeight w:val="328"/>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S</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eastAsia="SimSun" w:hAnsi="Times New Roman" w:cs="Times New Roman"/>
                <w:color w:val="000000" w:themeColor="text1"/>
                <w:sz w:val="24"/>
                <w:szCs w:val="24"/>
              </w:rPr>
            </w:pPr>
            <w:r w:rsidRPr="00D1348E">
              <w:rPr>
                <w:rFonts w:ascii="Times New Roman" w:hAnsi="Times New Roman" w:cs="Times New Roman"/>
                <w:color w:val="000000" w:themeColor="text1"/>
                <w:sz w:val="24"/>
                <w:szCs w:val="24"/>
              </w:rPr>
              <w:t>Technological capability</w:t>
            </w:r>
            <w:r w:rsidR="000E3C0A">
              <w:rPr>
                <w:rFonts w:ascii="Times New Roman" w:hAnsi="Times New Roman" w:cs="Times New Roman"/>
                <w:color w:val="000000" w:themeColor="text1"/>
                <w:sz w:val="24"/>
                <w:szCs w:val="24"/>
              </w:rPr>
              <w:t xml:space="preserve"> </w:t>
            </w:r>
            <w:r w:rsidRPr="00D1348E">
              <w:rPr>
                <w:rFonts w:ascii="Times New Roman" w:hAnsi="Times New Roman" w:cs="Times New Roman"/>
                <w:color w:val="000000" w:themeColor="text1"/>
                <w:sz w:val="24"/>
                <w:szCs w:val="24"/>
              </w:rPr>
              <w:t>enhance the u</w:t>
            </w:r>
            <w:r w:rsidRPr="00D1348E">
              <w:rPr>
                <w:rFonts w:ascii="Times New Roman" w:eastAsia="SimSun" w:hAnsi="Times New Roman" w:cs="Times New Roman"/>
                <w:color w:val="000000" w:themeColor="text1"/>
                <w:sz w:val="24"/>
                <w:szCs w:val="24"/>
              </w:rPr>
              <w:t>se of electronic order processing business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2</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Proper evaluation of employee enhance enterprise performance</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3</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Periodic performance reviews and appraisals carried out incorporates feedback from both management and staff </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4</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Through technological innovations payment for service by customer are easily made</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r w:rsidR="00E11166" w:rsidRPr="00D1348E" w:rsidTr="0056029A">
        <w:trPr>
          <w:trHeight w:val="333"/>
        </w:trPr>
        <w:tc>
          <w:tcPr>
            <w:tcW w:w="630"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5</w:t>
            </w:r>
          </w:p>
        </w:tc>
        <w:tc>
          <w:tcPr>
            <w:tcW w:w="623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tabs>
                <w:tab w:val="left" w:pos="1170"/>
                <w:tab w:val="left" w:pos="5969"/>
              </w:tabs>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Developing employee personal goals side-by-side with the organizational goals</w:t>
            </w:r>
          </w:p>
        </w:tc>
        <w:tc>
          <w:tcPr>
            <w:tcW w:w="658"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8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25"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c>
          <w:tcPr>
            <w:tcW w:w="617" w:type="dxa"/>
            <w:tcBorders>
              <w:top w:val="single" w:sz="4" w:space="0" w:color="000000"/>
              <w:left w:val="single" w:sz="4" w:space="0" w:color="000000"/>
              <w:bottom w:val="single" w:sz="4" w:space="0" w:color="000000"/>
              <w:right w:val="single" w:sz="4" w:space="0" w:color="000000"/>
            </w:tcBorders>
          </w:tcPr>
          <w:p w:rsidR="00E11166" w:rsidRPr="00D1348E" w:rsidRDefault="00E11166" w:rsidP="0059021C">
            <w:pPr>
              <w:jc w:val="both"/>
              <w:rPr>
                <w:rFonts w:ascii="Times New Roman" w:hAnsi="Times New Roman" w:cs="Times New Roman"/>
                <w:color w:val="000000" w:themeColor="text1"/>
                <w:sz w:val="24"/>
                <w:szCs w:val="24"/>
              </w:rPr>
            </w:pPr>
          </w:p>
        </w:tc>
      </w:tr>
    </w:tbl>
    <w:p w:rsidR="00E11166" w:rsidRDefault="00E11166" w:rsidP="0059021C">
      <w:pPr>
        <w:spacing w:before="136" w:after="0" w:line="240" w:lineRule="auto"/>
        <w:jc w:val="both"/>
        <w:rPr>
          <w:rFonts w:ascii="Times New Roman" w:eastAsia="Times New Roman" w:hAnsi="Times New Roman" w:cs="Times New Roman"/>
          <w:color w:val="000000" w:themeColor="text1"/>
          <w:sz w:val="24"/>
          <w:szCs w:val="24"/>
        </w:rPr>
      </w:pPr>
    </w:p>
    <w:p w:rsidR="00E97113" w:rsidRPr="00E97113" w:rsidRDefault="00E97113" w:rsidP="0059021C">
      <w:pPr>
        <w:spacing w:after="0" w:line="240" w:lineRule="auto"/>
        <w:jc w:val="both"/>
        <w:rPr>
          <w:rFonts w:ascii="Times New Roman" w:eastAsia="Times New Roman" w:hAnsi="Times New Roman" w:cs="Times New Roman"/>
          <w:sz w:val="24"/>
          <w:szCs w:val="24"/>
        </w:rPr>
      </w:pPr>
      <w:r w:rsidRPr="00E97113">
        <w:rPr>
          <w:rFonts w:ascii="Times New Roman" w:eastAsia="Times New Roman" w:hAnsi="Times New Roman" w:cs="Times New Roman"/>
          <w:sz w:val="24"/>
          <w:szCs w:val="24"/>
        </w:rPr>
        <w:t>Descriptive statistics were utilized to provide an overview of the sample and their response rates to each item. Basic descriptive statistical techniques, including frequency, percentage, mean, and standard deviation statistics, were used by the researcher. Descriptive statistics were used to measure the technology (TE), organization (OG), business environment (BE), and socio-technical (ST) of the independent factors in disruptive technologies and the performance of SMEs (SP). The mean measurements of descriptive statistics were used to derive conclusions that provided a good foundation for further investigation.</w:t>
      </w:r>
    </w:p>
    <w:p w:rsidR="000E3C0A" w:rsidRPr="00D1348E" w:rsidRDefault="000E3C0A" w:rsidP="0059021C">
      <w:pPr>
        <w:spacing w:before="136" w:after="0" w:line="240" w:lineRule="auto"/>
        <w:ind w:left="90"/>
        <w:jc w:val="both"/>
        <w:rPr>
          <w:rFonts w:ascii="Times New Roman" w:eastAsia="Times New Roman" w:hAnsi="Times New Roman" w:cs="Times New Roman"/>
          <w:color w:val="000000" w:themeColor="text1"/>
          <w:sz w:val="24"/>
          <w:szCs w:val="24"/>
        </w:rPr>
      </w:pPr>
    </w:p>
    <w:p w:rsidR="00E11166" w:rsidRPr="00D1348E" w:rsidRDefault="005E309B" w:rsidP="0059021C">
      <w:pPr>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Table 3</w:t>
      </w:r>
      <w:r w:rsidR="00E11166" w:rsidRPr="00D1348E">
        <w:rPr>
          <w:rFonts w:ascii="Times New Roman" w:eastAsia="Times New Roman" w:hAnsi="Times New Roman" w:cs="Times New Roman"/>
          <w:b/>
          <w:color w:val="000000" w:themeColor="text1"/>
          <w:sz w:val="24"/>
          <w:szCs w:val="24"/>
        </w:rPr>
        <w:t>.2: Descriptive Statistics</w:t>
      </w:r>
    </w:p>
    <w:tbl>
      <w:tblPr>
        <w:tblW w:w="0" w:type="auto"/>
        <w:tblInd w:w="98" w:type="dxa"/>
        <w:tblCellMar>
          <w:left w:w="10" w:type="dxa"/>
          <w:right w:w="10" w:type="dxa"/>
        </w:tblCellMar>
        <w:tblLook w:val="04A0"/>
      </w:tblPr>
      <w:tblGrid>
        <w:gridCol w:w="1586"/>
        <w:gridCol w:w="1500"/>
        <w:gridCol w:w="1500"/>
        <w:gridCol w:w="1520"/>
        <w:gridCol w:w="1500"/>
        <w:gridCol w:w="1410"/>
      </w:tblGrid>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SP</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OG</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BE</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ST</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Mean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4.46</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4.45</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Median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4.70</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4.50</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4.75</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Max</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Min</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SD</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0.59</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0.63</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0.64</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0.74</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Range</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Sum</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339.7</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324.5</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324.5</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323.1</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324.7</w:t>
            </w:r>
          </w:p>
        </w:tc>
      </w:tr>
      <w:tr w:rsidR="00E11166" w:rsidRPr="00D1348E" w:rsidTr="0056029A">
        <w:trPr>
          <w:trHeight w:val="1"/>
        </w:trPr>
        <w:tc>
          <w:tcPr>
            <w:tcW w:w="15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Count</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5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c>
          <w:tcPr>
            <w:tcW w:w="1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bl>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 Authors’ Computation (202</w:t>
      </w:r>
      <w:r w:rsidR="00583704">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583704" w:rsidRDefault="00583704" w:rsidP="0059021C">
      <w:pPr>
        <w:spacing w:after="0" w:line="240" w:lineRule="auto"/>
        <w:ind w:left="90"/>
        <w:jc w:val="both"/>
        <w:rPr>
          <w:rFonts w:ascii="Times New Roman" w:eastAsia="Times New Roman" w:hAnsi="Times New Roman" w:cs="Times New Roman"/>
          <w:color w:val="000000" w:themeColor="text1"/>
          <w:sz w:val="24"/>
          <w:szCs w:val="24"/>
        </w:rPr>
      </w:pPr>
    </w:p>
    <w:p w:rsidR="00D94021" w:rsidRPr="00D94021" w:rsidRDefault="00D94021" w:rsidP="0059021C">
      <w:pPr>
        <w:spacing w:after="0" w:line="240" w:lineRule="auto"/>
        <w:jc w:val="both"/>
        <w:rPr>
          <w:rFonts w:ascii="Times New Roman" w:eastAsia="Times New Roman" w:hAnsi="Times New Roman" w:cs="Times New Roman"/>
          <w:sz w:val="24"/>
          <w:szCs w:val="24"/>
        </w:rPr>
      </w:pPr>
      <w:r w:rsidRPr="00D94021">
        <w:rPr>
          <w:rFonts w:ascii="Times New Roman" w:eastAsia="Times New Roman" w:hAnsi="Times New Roman" w:cs="Times New Roman"/>
          <w:sz w:val="24"/>
          <w:szCs w:val="24"/>
        </w:rPr>
        <w:t>With a minimum of 3 and a maximum of 5, the average SMEs performance (SP) in Ibusa was 4.55, with a standard deviation of 0.66. This suggests that Ibusa, Delta State's small and medium-sized enterprises are impacted by business model innovation. With an average of 4.46 with a standard deviation of 0.59, a minimum value of 3, and a maximum value of 5, availability (AV) during the study under consideration shows that SMEs must use the Internet and web-based technologies to sell their goods. SMEs must be innovative in order to adapt to changing market conditions.</w:t>
      </w:r>
    </w:p>
    <w:p w:rsidR="005D03B8" w:rsidRDefault="005D03B8" w:rsidP="0059021C">
      <w:pPr>
        <w:spacing w:after="0" w:line="240" w:lineRule="auto"/>
        <w:jc w:val="both"/>
        <w:rPr>
          <w:rFonts w:ascii="Times New Roman" w:eastAsia="Times New Roman" w:hAnsi="Times New Roman" w:cs="Times New Roman"/>
          <w:sz w:val="24"/>
          <w:szCs w:val="24"/>
        </w:rPr>
      </w:pPr>
    </w:p>
    <w:p w:rsidR="005D03B8" w:rsidRPr="005D03B8" w:rsidRDefault="005D03B8" w:rsidP="0059021C">
      <w:pPr>
        <w:spacing w:after="0" w:line="240" w:lineRule="auto"/>
        <w:jc w:val="both"/>
        <w:rPr>
          <w:rFonts w:ascii="Times New Roman" w:eastAsia="Times New Roman" w:hAnsi="Times New Roman" w:cs="Times New Roman"/>
          <w:sz w:val="24"/>
          <w:szCs w:val="24"/>
        </w:rPr>
      </w:pPr>
      <w:r w:rsidRPr="005D03B8">
        <w:rPr>
          <w:rFonts w:ascii="Times New Roman" w:eastAsia="Times New Roman" w:hAnsi="Times New Roman" w:cs="Times New Roman"/>
          <w:sz w:val="24"/>
          <w:szCs w:val="24"/>
        </w:rPr>
        <w:t>Additionally, this company's innovation strategy has allowed it to provide its clients with high-quality services, with an average score of 4.43, a standard deviation of 0.63, a minimum value of 1, and a maximum value of 5. This implies that this company has been able to provide its clients with high-quality services thanks to its innovation strategy. Additionally, the average score was 4.41, with a standard deviation of 0.64, a minimum value of 1, and a maximum value of 5, suggesting that SMEs must adopt an innovation-friendly culture to overcome their innovation barriers.</w:t>
      </w:r>
    </w:p>
    <w:p w:rsidR="005D03B8" w:rsidRDefault="005D03B8" w:rsidP="0059021C">
      <w:pPr>
        <w:spacing w:after="0" w:line="240" w:lineRule="auto"/>
        <w:jc w:val="both"/>
        <w:rPr>
          <w:rFonts w:ascii="Times New Roman" w:eastAsia="Times New Roman" w:hAnsi="Times New Roman" w:cs="Times New Roman"/>
          <w:sz w:val="24"/>
          <w:szCs w:val="24"/>
        </w:rPr>
      </w:pPr>
    </w:p>
    <w:p w:rsidR="00E11166" w:rsidRPr="005D03B8" w:rsidRDefault="005D03B8" w:rsidP="0059021C">
      <w:pPr>
        <w:spacing w:after="0" w:line="240" w:lineRule="auto"/>
        <w:jc w:val="both"/>
        <w:rPr>
          <w:rFonts w:ascii="Times New Roman" w:eastAsia="Times New Roman" w:hAnsi="Times New Roman" w:cs="Times New Roman"/>
          <w:sz w:val="24"/>
          <w:szCs w:val="24"/>
        </w:rPr>
      </w:pPr>
      <w:r w:rsidRPr="005D03B8">
        <w:rPr>
          <w:rFonts w:ascii="Times New Roman" w:eastAsia="Times New Roman" w:hAnsi="Times New Roman" w:cs="Times New Roman"/>
          <w:sz w:val="24"/>
          <w:szCs w:val="24"/>
        </w:rPr>
        <w:lastRenderedPageBreak/>
        <w:t>Lastly, the average Socio-technical (ST) score was 4.45, with a standard deviation of 0.74, a minimum of 2, and a maximum of 5, suggesting that disruptive technologies have a beneficial effect on small and medium-sized businesses.</w:t>
      </w:r>
      <w:r w:rsidR="00C55389" w:rsidRPr="00C55389">
        <w:rPr>
          <w:rFonts w:ascii="Times New Roman" w:eastAsia="Times New Roman" w:hAnsi="Times New Roman" w:cs="Times New Roman"/>
          <w:noProof/>
          <w:color w:val="000000" w:themeColor="text1"/>
          <w:sz w:val="24"/>
          <w:szCs w:val="24"/>
        </w:rPr>
        <w:pict>
          <v:shape id="Text Box 53" o:spid="_x0000_s1055" type="#_x0000_t202" style="position:absolute;left:0;text-align:left;margin-left:201.1pt;margin-top:154pt;width:45.8pt;height:30.6pt;z-index:-25162649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3/iAIAABg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" stroked="f">
            <v:textbox>
              <w:txbxContent>
                <w:p w:rsidR="002E2146" w:rsidRDefault="002E2146" w:rsidP="000E3C0A">
                  <w:pPr>
                    <w:ind w:left="270"/>
                    <w:jc w:val="center"/>
                  </w:pPr>
                </w:p>
              </w:txbxContent>
            </v:textbox>
          </v:shape>
        </w:pict>
      </w:r>
    </w:p>
    <w:p w:rsidR="00E11166" w:rsidRPr="00307C9B" w:rsidRDefault="00E11166" w:rsidP="0059021C">
      <w:pPr>
        <w:tabs>
          <w:tab w:val="left" w:pos="90"/>
          <w:tab w:val="left" w:pos="1054"/>
        </w:tabs>
        <w:spacing w:after="0" w:line="240" w:lineRule="auto"/>
        <w:jc w:val="both"/>
        <w:rPr>
          <w:rFonts w:ascii="Times New Roman" w:eastAsia="Times New Roman" w:hAnsi="Times New Roman" w:cs="Times New Roman"/>
          <w:b/>
          <w:color w:val="000000" w:themeColor="text1"/>
          <w:sz w:val="6"/>
          <w:szCs w:val="24"/>
        </w:rPr>
      </w:pPr>
      <w:r>
        <w:rPr>
          <w:rFonts w:ascii="Times New Roman" w:eastAsia="Times New Roman" w:hAnsi="Times New Roman" w:cs="Times New Roman"/>
          <w:b/>
          <w:color w:val="000000" w:themeColor="text1"/>
          <w:sz w:val="24"/>
          <w:szCs w:val="24"/>
        </w:rPr>
        <w:tab/>
      </w:r>
      <w:r>
        <w:rPr>
          <w:rFonts w:ascii="Times New Roman" w:eastAsia="Times New Roman" w:hAnsi="Times New Roman" w:cs="Times New Roman"/>
          <w:b/>
          <w:color w:val="000000" w:themeColor="text1"/>
          <w:sz w:val="24"/>
          <w:szCs w:val="24"/>
        </w:rPr>
        <w:tab/>
      </w:r>
    </w:p>
    <w:p w:rsidR="00E11166" w:rsidRPr="00D1348E" w:rsidRDefault="000E3C0A" w:rsidP="0059021C">
      <w:pPr>
        <w:tabs>
          <w:tab w:val="left" w:pos="90"/>
        </w:tabs>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.3</w:t>
      </w:r>
      <w:r w:rsidR="00E11166" w:rsidRPr="00D1348E">
        <w:rPr>
          <w:rFonts w:ascii="Times New Roman" w:eastAsia="Times New Roman" w:hAnsi="Times New Roman" w:cs="Times New Roman"/>
          <w:b/>
          <w:color w:val="000000" w:themeColor="text1"/>
          <w:sz w:val="24"/>
          <w:szCs w:val="24"/>
        </w:rPr>
        <w:tab/>
        <w:t>Correlation Analysis</w:t>
      </w:r>
    </w:p>
    <w:p w:rsidR="00E11166" w:rsidRPr="00D1348E" w:rsidRDefault="00C55389" w:rsidP="0059021C">
      <w:pPr>
        <w:spacing w:before="76"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Text Box 54" o:spid="_x0000_s1056" type="#_x0000_t202" style="position:absolute;left:0;text-align:left;margin-left:204.65pt;margin-top:310.5pt;width:45.8pt;height:30.6pt;z-index:-2516254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" stroked="f">
            <v:textbox>
              <w:txbxContent>
                <w:p w:rsidR="002E2146" w:rsidRDefault="002E2146" w:rsidP="00E11166">
                  <w:pPr>
                    <w:pStyle w:val="ListParagraph"/>
                    <w:numPr>
                      <w:ilvl w:val="0"/>
                      <w:numId w:val="39"/>
                    </w:numPr>
                    <w:jc w:val="center"/>
                  </w:pPr>
                </w:p>
              </w:txbxContent>
            </v:textbox>
            <w10:wrap type="topAndBottom"/>
          </v:shape>
        </w:pict>
      </w:r>
      <w:r w:rsidR="00E11166" w:rsidRPr="00D1348E">
        <w:rPr>
          <w:rFonts w:ascii="Times New Roman" w:eastAsia="Times New Roman" w:hAnsi="Times New Roman" w:cs="Times New Roman"/>
          <w:b/>
          <w:color w:val="000000" w:themeColor="text1"/>
          <w:sz w:val="24"/>
          <w:szCs w:val="24"/>
        </w:rPr>
        <w:t>Table</w:t>
      </w:r>
      <w:r w:rsidR="000E3C0A">
        <w:rPr>
          <w:rFonts w:ascii="Times New Roman" w:eastAsia="Times New Roman" w:hAnsi="Times New Roman" w:cs="Times New Roman"/>
          <w:b/>
          <w:color w:val="000000" w:themeColor="text1"/>
          <w:sz w:val="24"/>
          <w:szCs w:val="24"/>
        </w:rPr>
        <w:t xml:space="preserve">  3</w:t>
      </w:r>
      <w:r w:rsidR="00E11166" w:rsidRPr="00D1348E">
        <w:rPr>
          <w:rFonts w:ascii="Times New Roman" w:eastAsia="Times New Roman" w:hAnsi="Times New Roman" w:cs="Times New Roman"/>
          <w:b/>
          <w:color w:val="000000" w:themeColor="text1"/>
          <w:sz w:val="24"/>
          <w:szCs w:val="24"/>
        </w:rPr>
        <w:t>.3.1:Pearson Correlation</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Matrix</w:t>
      </w:r>
    </w:p>
    <w:tbl>
      <w:tblPr>
        <w:tblW w:w="10530" w:type="dxa"/>
        <w:tblInd w:w="-440" w:type="dxa"/>
        <w:tblCellMar>
          <w:left w:w="10" w:type="dxa"/>
          <w:right w:w="10" w:type="dxa"/>
        </w:tblCellMar>
        <w:tblLook w:val="04A0"/>
      </w:tblPr>
      <w:tblGrid>
        <w:gridCol w:w="1530"/>
        <w:gridCol w:w="1537"/>
        <w:gridCol w:w="1523"/>
        <w:gridCol w:w="1271"/>
        <w:gridCol w:w="439"/>
        <w:gridCol w:w="2160"/>
        <w:gridCol w:w="2070"/>
      </w:tblGrid>
      <w:tr w:rsidR="00E11166" w:rsidRPr="00D1348E" w:rsidTr="0056029A">
        <w:trPr>
          <w:trHeight w:val="489"/>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Variables</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0E3C0A" w:rsidP="0059021C">
            <w:pPr>
              <w:spacing w:before="3"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Organization</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Business Environment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before="3"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Management policy</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before="3"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 Performance</w:t>
            </w:r>
          </w:p>
        </w:tc>
      </w:tr>
      <w:tr w:rsidR="00E11166" w:rsidRPr="00D1348E" w:rsidTr="0056029A">
        <w:trPr>
          <w:trHeight w:val="246"/>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r>
      <w:tr w:rsidR="00E11166" w:rsidRPr="00D1348E" w:rsidTr="0056029A">
        <w:trPr>
          <w:trHeight w:val="49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Organisation</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.561</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r>
      <w:tr w:rsidR="00E11166" w:rsidRPr="00D1348E" w:rsidTr="0056029A">
        <w:trPr>
          <w:trHeight w:val="242"/>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Business environment</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.525</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.610</w:t>
            </w:r>
            <w:r w:rsidRPr="00D1348E">
              <w:rPr>
                <w:rFonts w:ascii="Times New Roman" w:eastAsia="Times New Roman" w:hAnsi="Times New Roman" w:cs="Times New Roman"/>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r>
      <w:tr w:rsidR="00E11166" w:rsidRPr="00D1348E" w:rsidTr="0056029A">
        <w:trPr>
          <w:trHeight w:val="242"/>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Management policy</w:t>
            </w:r>
          </w:p>
        </w:tc>
        <w:tc>
          <w:tcPr>
            <w:tcW w:w="1537"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.560</w:t>
            </w:r>
            <w:r w:rsidRPr="00D1348E">
              <w:rPr>
                <w:rFonts w:ascii="Times New Roman" w:eastAsia="Times New Roman" w:hAnsi="Times New Roman" w:cs="Times New Roman"/>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.562</w:t>
            </w:r>
            <w:r w:rsidRPr="00D1348E">
              <w:rPr>
                <w:rFonts w:ascii="Times New Roman" w:eastAsia="Times New Roman" w:hAnsi="Times New Roman" w:cs="Times New Roman"/>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.665</w:t>
            </w:r>
            <w:r w:rsidRPr="00D1348E">
              <w:rPr>
                <w:rFonts w:ascii="Times New Roman" w:eastAsia="Times New Roman" w:hAnsi="Times New Roman" w:cs="Times New Roman"/>
                <w:color w:val="000000" w:themeColor="text1"/>
                <w:sz w:val="24"/>
                <w:szCs w:val="24"/>
                <w:vertAlign w:val="superscript"/>
              </w:rPr>
              <w: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r>
      <w:tr w:rsidR="00E11166" w:rsidRPr="00D1348E" w:rsidTr="0056029A">
        <w:trPr>
          <w:trHeight w:val="49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 Performance</w:t>
            </w:r>
          </w:p>
        </w:tc>
        <w:tc>
          <w:tcPr>
            <w:tcW w:w="1537"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9021C">
            <w:pPr>
              <w:spacing w:before="1"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.560</w:t>
            </w:r>
            <w:r w:rsidRPr="00D1348E">
              <w:rPr>
                <w:rFonts w:ascii="Times New Roman" w:eastAsia="Times New Roman" w:hAnsi="Times New Roman" w:cs="Times New Roman"/>
                <w:b/>
                <w:color w:val="000000" w:themeColor="text1"/>
                <w:sz w:val="24"/>
                <w:szCs w:val="24"/>
                <w:vertAlign w:val="superscript"/>
              </w:rPr>
              <w:t>**</w:t>
            </w:r>
          </w:p>
        </w:tc>
        <w:tc>
          <w:tcPr>
            <w:tcW w:w="1523"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9021C">
            <w:pPr>
              <w:spacing w:before="1"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.674</w:t>
            </w:r>
            <w:r w:rsidRPr="00D1348E">
              <w:rPr>
                <w:rFonts w:ascii="Times New Roman" w:eastAsia="Times New Roman" w:hAnsi="Times New Roman" w:cs="Times New Roman"/>
                <w:b/>
                <w:color w:val="000000" w:themeColor="text1"/>
                <w:sz w:val="24"/>
                <w:szCs w:val="24"/>
                <w:vertAlign w:val="superscript"/>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9021C">
            <w:pPr>
              <w:spacing w:before="1"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.722</w:t>
            </w:r>
            <w:r w:rsidRPr="00D1348E">
              <w:rPr>
                <w:rFonts w:ascii="Times New Roman" w:eastAsia="Times New Roman" w:hAnsi="Times New Roman" w:cs="Times New Roman"/>
                <w:b/>
                <w:color w:val="000000" w:themeColor="text1"/>
                <w:sz w:val="24"/>
                <w:szCs w:val="24"/>
                <w:vertAlign w:val="superscript"/>
              </w:rPr>
              <w:t>**</w:t>
            </w:r>
          </w:p>
        </w:tc>
        <w:tc>
          <w:tcPr>
            <w:tcW w:w="2160" w:type="dxa"/>
            <w:tcBorders>
              <w:top w:val="single" w:sz="4" w:space="0" w:color="000000"/>
              <w:left w:val="single" w:sz="4" w:space="0" w:color="000000"/>
              <w:bottom w:val="single" w:sz="4" w:space="0" w:color="000000"/>
              <w:right w:val="single" w:sz="4" w:space="0" w:color="000000"/>
            </w:tcBorders>
            <w:shd w:val="clear" w:color="auto" w:fill="EDEBE0"/>
            <w:tcMar>
              <w:left w:w="10" w:type="dxa"/>
              <w:right w:w="10" w:type="dxa"/>
            </w:tcMar>
          </w:tcPr>
          <w:p w:rsidR="00E11166" w:rsidRPr="00D1348E" w:rsidRDefault="00E11166" w:rsidP="0059021C">
            <w:pPr>
              <w:spacing w:before="1"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.624</w:t>
            </w:r>
            <w:r w:rsidRPr="00D1348E">
              <w:rPr>
                <w:rFonts w:ascii="Times New Roman" w:eastAsia="Times New Roman" w:hAnsi="Times New Roman" w:cs="Times New Roman"/>
                <w:b/>
                <w:color w:val="000000" w:themeColor="text1"/>
                <w:sz w:val="24"/>
                <w:szCs w:val="24"/>
                <w:vertAlign w:val="superscript"/>
              </w:rPr>
              <w:t>**</w:t>
            </w:r>
          </w:p>
        </w:tc>
        <w:tc>
          <w:tcPr>
            <w:tcW w:w="207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r>
      <w:tr w:rsidR="00E11166" w:rsidRPr="00D1348E" w:rsidTr="0056029A">
        <w:trPr>
          <w:trHeight w:val="489"/>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900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**Correlation</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is</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significant</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atthe0.01level(2-tailed).Sample</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size=116</w:t>
            </w:r>
          </w:p>
        </w:tc>
      </w:tr>
      <w:tr w:rsidR="00E11166" w:rsidRPr="00D1348E" w:rsidTr="0056029A">
        <w:trPr>
          <w:trHeight w:val="245"/>
        </w:trPr>
        <w:tc>
          <w:tcPr>
            <w:tcW w:w="586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Disruptive Technology (DT) Components</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SMEs</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Performance</w:t>
            </w:r>
          </w:p>
        </w:tc>
      </w:tr>
      <w:tr w:rsidR="00E11166" w:rsidRPr="00D1348E" w:rsidTr="0056029A">
        <w:trPr>
          <w:trHeight w:val="246"/>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Technology</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before="1"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.560</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42"/>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Organizational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0E3C0A">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674</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6"/>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45"/>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Environmental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722</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6"/>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46"/>
        </w:trPr>
        <w:tc>
          <w:tcPr>
            <w:tcW w:w="30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sz w:val="24"/>
                <w:szCs w:val="24"/>
              </w:rPr>
              <w:t>Socio-technical</w:t>
            </w: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Pearson</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Correlation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w:t>
            </w:r>
            <w:r w:rsidRPr="00D1348E">
              <w:rPr>
                <w:rFonts w:ascii="Times New Roman" w:eastAsia="Times New Roman" w:hAnsi="Times New Roman" w:cs="Times New Roman"/>
                <w:b/>
                <w:color w:val="000000" w:themeColor="text1"/>
                <w:sz w:val="24"/>
                <w:szCs w:val="24"/>
              </w:rPr>
              <w:t>624</w:t>
            </w:r>
            <w:r w:rsidRPr="00D1348E">
              <w:rPr>
                <w:rFonts w:ascii="Times New Roman" w:eastAsia="Times New Roman" w:hAnsi="Times New Roman" w:cs="Times New Roman"/>
                <w:b/>
                <w:color w:val="000000" w:themeColor="text1"/>
                <w:sz w:val="24"/>
                <w:szCs w:val="24"/>
                <w:vertAlign w:val="superscript"/>
              </w:rPr>
              <w:t>**</w:t>
            </w:r>
          </w:p>
        </w:tc>
      </w:tr>
      <w:tr w:rsidR="00E11166" w:rsidRPr="00D1348E" w:rsidTr="0056029A">
        <w:trPr>
          <w:trHeight w:val="245"/>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Sig.(2-tailed)</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242"/>
        </w:trPr>
        <w:tc>
          <w:tcPr>
            <w:tcW w:w="30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27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N</w:t>
            </w:r>
          </w:p>
        </w:tc>
        <w:tc>
          <w:tcPr>
            <w:tcW w:w="466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116</w:t>
            </w:r>
          </w:p>
        </w:tc>
      </w:tr>
      <w:tr w:rsidR="00E11166" w:rsidRPr="00D1348E" w:rsidTr="0056029A">
        <w:trPr>
          <w:trHeight w:val="250"/>
        </w:trPr>
        <w:tc>
          <w:tcPr>
            <w:tcW w:w="153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eastAsia="Calibri" w:hAnsi="Times New Roman" w:cs="Times New Roman"/>
                <w:color w:val="000000" w:themeColor="text1"/>
                <w:sz w:val="24"/>
                <w:szCs w:val="24"/>
              </w:rPr>
            </w:pPr>
          </w:p>
        </w:tc>
        <w:tc>
          <w:tcPr>
            <w:tcW w:w="900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**Correlation</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is</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significant</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at</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the</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0.01</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level</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(2-tailed).Sample</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size=116</w:t>
            </w:r>
          </w:p>
        </w:tc>
      </w:tr>
    </w:tbl>
    <w:p w:rsidR="00E11166" w:rsidRPr="00D1348E" w:rsidRDefault="00E11166" w:rsidP="00527BBB">
      <w:pPr>
        <w:spacing w:before="196"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(SPSS</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Output</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Own Survey</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Result,</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202</w:t>
      </w:r>
      <w:r w:rsidR="00583704">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527BBB" w:rsidRDefault="00527BBB" w:rsidP="0059021C">
      <w:pPr>
        <w:spacing w:after="0" w:line="240" w:lineRule="auto"/>
        <w:jc w:val="both"/>
        <w:rPr>
          <w:rFonts w:ascii="Times New Roman" w:eastAsia="Times New Roman" w:hAnsi="Times New Roman" w:cs="Times New Roman"/>
          <w:sz w:val="24"/>
          <w:szCs w:val="24"/>
        </w:rPr>
      </w:pPr>
    </w:p>
    <w:p w:rsidR="00D94021" w:rsidRPr="00D94021" w:rsidRDefault="00D94021" w:rsidP="0059021C">
      <w:pPr>
        <w:spacing w:after="0" w:line="240" w:lineRule="auto"/>
        <w:jc w:val="both"/>
        <w:rPr>
          <w:rFonts w:ascii="Times New Roman" w:eastAsia="Times New Roman" w:hAnsi="Times New Roman" w:cs="Times New Roman"/>
          <w:sz w:val="24"/>
          <w:szCs w:val="24"/>
        </w:rPr>
      </w:pPr>
      <w:r w:rsidRPr="00D94021">
        <w:rPr>
          <w:rFonts w:ascii="Times New Roman" w:eastAsia="Times New Roman" w:hAnsi="Times New Roman" w:cs="Times New Roman"/>
          <w:sz w:val="24"/>
          <w:szCs w:val="24"/>
        </w:rPr>
        <w:t>To determine whether two variables had a linear relationship, the Pearson correlation coefficient (r) was employed. The study used correlation analysis to ascertain the degree of association between the independent variable (disruptive technology) and the dependent varia</w:t>
      </w:r>
      <w:r w:rsidR="00527BBB">
        <w:rPr>
          <w:rFonts w:ascii="Times New Roman" w:eastAsia="Times New Roman" w:hAnsi="Times New Roman" w:cs="Times New Roman"/>
          <w:sz w:val="24"/>
          <w:szCs w:val="24"/>
        </w:rPr>
        <w:t xml:space="preserve">ble (the performance of SMEs). </w:t>
      </w:r>
      <w:r w:rsidRPr="00D94021">
        <w:rPr>
          <w:rFonts w:ascii="Times New Roman" w:eastAsia="Times New Roman" w:hAnsi="Times New Roman" w:cs="Times New Roman"/>
          <w:sz w:val="24"/>
          <w:szCs w:val="24"/>
        </w:rPr>
        <w:t>It is crucial to document the probability (p) value in the analysis. If the value of p is greater than 0.05, the independent variable has no effect on the dependent variable. If p 0.05 (40), there is a relationship between the independent and dependent variables. A negative correlation is represented by a value of -1.00, a perfectly positive correlation by a value of +1.00, and no link is represented by a result of 0.</w:t>
      </w:r>
    </w:p>
    <w:p w:rsidR="00527BBB" w:rsidRDefault="00D94021" w:rsidP="0059021C">
      <w:pPr>
        <w:spacing w:after="0" w:line="240" w:lineRule="auto"/>
        <w:jc w:val="both"/>
        <w:rPr>
          <w:rFonts w:ascii="Times New Roman" w:eastAsia="Times New Roman" w:hAnsi="Times New Roman" w:cs="Times New Roman"/>
          <w:sz w:val="24"/>
          <w:szCs w:val="24"/>
        </w:rPr>
      </w:pPr>
      <w:r w:rsidRPr="00D94021">
        <w:rPr>
          <w:rFonts w:ascii="Times New Roman" w:eastAsia="Times New Roman" w:hAnsi="Times New Roman" w:cs="Times New Roman"/>
          <w:sz w:val="24"/>
          <w:szCs w:val="24"/>
        </w:rPr>
        <w:t xml:space="preserve">Additionally, the test produces a number that indicates the degree of correlation between the variables and can range from -1.00 to 1.00. Correlations between 0.1 and 0.29 are regarded as low, those between 0.3 and 0.49 as moderate, and those between 0.50 and 1.0 as strong for the remainder of the </w:t>
      </w:r>
      <w:r w:rsidR="00527BBB">
        <w:rPr>
          <w:rFonts w:ascii="Times New Roman" w:eastAsia="Times New Roman" w:hAnsi="Times New Roman" w:cs="Times New Roman"/>
          <w:sz w:val="24"/>
          <w:szCs w:val="24"/>
        </w:rPr>
        <w:t xml:space="preserve">study. </w:t>
      </w:r>
    </w:p>
    <w:p w:rsidR="00527BBB" w:rsidRDefault="00527BBB" w:rsidP="0059021C">
      <w:pPr>
        <w:spacing w:after="0" w:line="240" w:lineRule="auto"/>
        <w:jc w:val="both"/>
        <w:rPr>
          <w:rFonts w:ascii="Times New Roman" w:eastAsia="Times New Roman" w:hAnsi="Times New Roman" w:cs="Times New Roman"/>
          <w:sz w:val="24"/>
          <w:szCs w:val="24"/>
        </w:rPr>
      </w:pPr>
    </w:p>
    <w:p w:rsidR="00D94021" w:rsidRPr="00D94021" w:rsidRDefault="00D94021" w:rsidP="0059021C">
      <w:pPr>
        <w:spacing w:after="0" w:line="240" w:lineRule="auto"/>
        <w:jc w:val="both"/>
        <w:rPr>
          <w:rFonts w:ascii="Times New Roman" w:eastAsia="Times New Roman" w:hAnsi="Times New Roman" w:cs="Times New Roman"/>
          <w:sz w:val="24"/>
          <w:szCs w:val="24"/>
        </w:rPr>
      </w:pPr>
      <w:r w:rsidRPr="00D94021">
        <w:rPr>
          <w:rFonts w:ascii="Times New Roman" w:eastAsia="Times New Roman" w:hAnsi="Times New Roman" w:cs="Times New Roman"/>
          <w:sz w:val="24"/>
          <w:szCs w:val="24"/>
        </w:rPr>
        <w:t>With a correlation coefficient of r = 0.560, or 56%, and a significant value of 0.000 (2-tailed), or 0.05, Table 4.3 unequivocally demonstrates a positive association between Technology (TE) and SMEs' performance. This suggests that technology facilitates the globalization of Ibusa, Delta State's SME products.</w:t>
      </w:r>
    </w:p>
    <w:p w:rsidR="00D94021" w:rsidRPr="00D94021" w:rsidRDefault="00D94021" w:rsidP="0059021C">
      <w:pPr>
        <w:spacing w:after="0" w:line="240" w:lineRule="auto"/>
        <w:jc w:val="both"/>
        <w:rPr>
          <w:rFonts w:ascii="Times New Roman" w:eastAsia="Times New Roman" w:hAnsi="Times New Roman" w:cs="Times New Roman"/>
          <w:sz w:val="24"/>
          <w:szCs w:val="24"/>
        </w:rPr>
      </w:pPr>
      <w:r w:rsidRPr="00D94021">
        <w:rPr>
          <w:rFonts w:ascii="Times New Roman" w:eastAsia="Times New Roman" w:hAnsi="Times New Roman" w:cs="Times New Roman"/>
          <w:sz w:val="24"/>
          <w:szCs w:val="24"/>
        </w:rPr>
        <w:t>Innovation culture (IC) and small and medium-sized businesses are positively correlated with accessibility, with a correlation coefficient of r = 0.674, or 67%, and a significant value of 0.000 (2-tailed), or 0.05. The association between innovation culture (IC) and small and medium-sized businesses is favorable, with a significant value of 0.000 (2-tailed), or 0.05, and a correlation coefficient of r = 0.722, or 72%. With a significant value of 0.000 (2-tailed), or 0.05, and a correlation coefficient of r = 0.624, or 62%, business groups and small and medium-sized businesses in Ibusa, Delta state, have a strong positive relationship. SMEs' success was also positively correlated with socio-technological aspects.</w:t>
      </w:r>
    </w:p>
    <w:p w:rsidR="00D94021" w:rsidRDefault="00D94021" w:rsidP="0059021C">
      <w:pPr>
        <w:spacing w:before="136" w:after="0" w:line="240" w:lineRule="auto"/>
        <w:ind w:left="90"/>
        <w:jc w:val="both"/>
        <w:rPr>
          <w:rFonts w:ascii="Times New Roman" w:eastAsia="Times New Roman" w:hAnsi="Times New Roman" w:cs="Times New Roman"/>
          <w:sz w:val="24"/>
          <w:szCs w:val="24"/>
        </w:rPr>
      </w:pPr>
    </w:p>
    <w:p w:rsidR="00E11166" w:rsidRPr="00D1348E" w:rsidRDefault="00E11166" w:rsidP="0059021C">
      <w:pPr>
        <w:spacing w:before="136"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Regression Analysis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The significance of each variable in relation to the dependent variable was assessed using multiple regression analysis.</w:t>
      </w:r>
    </w:p>
    <w:p w:rsidR="005E309B" w:rsidRDefault="005E309B" w:rsidP="0059021C">
      <w:pPr>
        <w:spacing w:before="76" w:after="0" w:line="240" w:lineRule="auto"/>
        <w:jc w:val="both"/>
        <w:rPr>
          <w:rFonts w:ascii="Times New Roman" w:eastAsia="Times New Roman" w:hAnsi="Times New Roman" w:cs="Times New Roman"/>
          <w:b/>
          <w:color w:val="000000" w:themeColor="text1"/>
          <w:sz w:val="24"/>
          <w:szCs w:val="24"/>
        </w:rPr>
      </w:pPr>
    </w:p>
    <w:p w:rsidR="00E11166" w:rsidRDefault="00C55389" w:rsidP="0059021C">
      <w:pPr>
        <w:spacing w:before="76" w:after="0" w:line="240" w:lineRule="auto"/>
        <w:ind w:left="90"/>
        <w:jc w:val="both"/>
        <w:rPr>
          <w:rFonts w:ascii="Times New Roman" w:eastAsia="Times New Roman" w:hAnsi="Times New Roman" w:cs="Times New Roman"/>
          <w:b/>
          <w:color w:val="000000" w:themeColor="text1"/>
          <w:sz w:val="24"/>
          <w:szCs w:val="24"/>
        </w:rPr>
      </w:pPr>
      <w:r w:rsidRPr="00C55389">
        <w:rPr>
          <w:rFonts w:ascii="Times New Roman" w:eastAsia="Times New Roman" w:hAnsi="Times New Roman" w:cs="Times New Roman"/>
          <w:noProof/>
          <w:color w:val="000000" w:themeColor="text1"/>
          <w:sz w:val="24"/>
          <w:szCs w:val="24"/>
        </w:rPr>
        <w:pict>
          <v:shape id="Text Box 56" o:spid="_x0000_s1058" type="#_x0000_t202" style="position:absolute;left:0;text-align:left;margin-left:204.65pt;margin-top:55.25pt;width:45.8pt;height:30.6pt;z-index:-251623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" stroked="f">
            <v:textbox>
              <w:txbxContent>
                <w:p w:rsidR="002E2146" w:rsidRDefault="002E2146" w:rsidP="00F63CC9">
                  <w:pPr>
                    <w:ind w:left="270"/>
                  </w:pPr>
                </w:p>
              </w:txbxContent>
            </v:textbox>
            <w10:wrap type="topAndBottom"/>
          </v:shape>
        </w:pict>
      </w:r>
      <w:r w:rsidR="00E11166" w:rsidRPr="00D1348E">
        <w:rPr>
          <w:rFonts w:ascii="Times New Roman" w:eastAsia="Times New Roman" w:hAnsi="Times New Roman" w:cs="Times New Roman"/>
          <w:b/>
          <w:color w:val="000000" w:themeColor="text1"/>
          <w:sz w:val="24"/>
          <w:szCs w:val="24"/>
        </w:rPr>
        <w:t>Table</w:t>
      </w:r>
      <w:r w:rsidR="00B84E57">
        <w:rPr>
          <w:rFonts w:ascii="Times New Roman" w:eastAsia="Times New Roman" w:hAnsi="Times New Roman" w:cs="Times New Roman"/>
          <w:b/>
          <w:color w:val="000000" w:themeColor="text1"/>
          <w:sz w:val="24"/>
          <w:szCs w:val="24"/>
        </w:rPr>
        <w:t xml:space="preserve"> </w:t>
      </w:r>
      <w:r w:rsidR="00E11166">
        <w:rPr>
          <w:rFonts w:ascii="Times New Roman" w:eastAsia="Times New Roman" w:hAnsi="Times New Roman" w:cs="Times New Roman"/>
          <w:b/>
          <w:color w:val="000000" w:themeColor="text1"/>
          <w:sz w:val="24"/>
          <w:szCs w:val="24"/>
        </w:rPr>
        <w:t>4.3.2</w:t>
      </w:r>
      <w:r w:rsidR="00E11166" w:rsidRPr="00D1348E">
        <w:rPr>
          <w:rFonts w:ascii="Times New Roman" w:eastAsia="Times New Roman" w:hAnsi="Times New Roman" w:cs="Times New Roman"/>
          <w:b/>
          <w:color w:val="000000" w:themeColor="text1"/>
          <w:sz w:val="24"/>
          <w:szCs w:val="24"/>
        </w:rPr>
        <w:t>:</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Regression</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Analysis</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of</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Coefficient</w:t>
      </w:r>
    </w:p>
    <w:tbl>
      <w:tblPr>
        <w:tblW w:w="9540" w:type="dxa"/>
        <w:tblInd w:w="195" w:type="dxa"/>
        <w:tblCellMar>
          <w:left w:w="10" w:type="dxa"/>
          <w:right w:w="10" w:type="dxa"/>
        </w:tblCellMar>
        <w:tblLook w:val="04A0"/>
      </w:tblPr>
      <w:tblGrid>
        <w:gridCol w:w="2362"/>
        <w:gridCol w:w="1276"/>
        <w:gridCol w:w="1582"/>
        <w:gridCol w:w="1800"/>
        <w:gridCol w:w="990"/>
        <w:gridCol w:w="1530"/>
      </w:tblGrid>
      <w:tr w:rsidR="00E11166" w:rsidRPr="00D1348E" w:rsidTr="0056029A">
        <w:trPr>
          <w:trHeight w:val="757"/>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2858"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Unstandardized</w:t>
            </w:r>
          </w:p>
          <w:p w:rsidR="00E11166" w:rsidRPr="00D1348E" w:rsidRDefault="00E11166" w:rsidP="0059021C">
            <w:pPr>
              <w:spacing w:before="127"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Standardized</w:t>
            </w:r>
          </w:p>
          <w:p w:rsidR="00E11166" w:rsidRPr="00D1348E" w:rsidRDefault="00E11166" w:rsidP="0059021C">
            <w:pPr>
              <w:spacing w:before="127"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1C0D81"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w:t>
            </w:r>
          </w:p>
        </w:tc>
      </w:tr>
      <w:tr w:rsidR="00E11166" w:rsidRPr="00D1348E" w:rsidTr="0056029A">
        <w:trPr>
          <w:trHeight w:val="382"/>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Std.Error</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Beta</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(Constant)</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.566</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.172</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3.291</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Technology</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.107</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.037</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.128</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2.892</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81"/>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Organisation</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.167</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.054</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.182</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3.091</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Environment</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.250</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.036</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.308</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6.944</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378"/>
        </w:trPr>
        <w:tc>
          <w:tcPr>
            <w:tcW w:w="236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Socio-technological</w:t>
            </w:r>
          </w:p>
        </w:tc>
        <w:tc>
          <w:tcPr>
            <w:tcW w:w="1276"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.065</w:t>
            </w:r>
          </w:p>
        </w:tc>
        <w:tc>
          <w:tcPr>
            <w:tcW w:w="158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.043</w:t>
            </w:r>
          </w:p>
        </w:tc>
        <w:tc>
          <w:tcPr>
            <w:tcW w:w="180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.075</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1.512</w:t>
            </w:r>
          </w:p>
        </w:tc>
        <w:tc>
          <w:tcPr>
            <w:tcW w:w="15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.103</w:t>
            </w:r>
          </w:p>
        </w:tc>
      </w:tr>
    </w:tbl>
    <w:p w:rsidR="00E11166" w:rsidRPr="00D1348E" w:rsidRDefault="00583704" w:rsidP="0059021C">
      <w:pPr>
        <w:spacing w:before="196"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Source:</w:t>
      </w:r>
      <w:r w:rsidR="005E309B">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(SPSS</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Output</w:t>
      </w:r>
      <w:r w:rsidR="00E11166">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Own Survey</w:t>
      </w:r>
      <w:r w:rsidR="005E309B">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Result,</w:t>
      </w:r>
      <w:r w:rsidR="005E309B">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202</w:t>
      </w:r>
      <w:r w:rsidR="00E11166">
        <w:rPr>
          <w:rFonts w:ascii="Times New Roman" w:eastAsia="Times New Roman" w:hAnsi="Times New Roman" w:cs="Times New Roman"/>
          <w:color w:val="000000" w:themeColor="text1"/>
          <w:sz w:val="24"/>
          <w:szCs w:val="24"/>
        </w:rPr>
        <w:t>6</w:t>
      </w:r>
      <w:r w:rsidR="00E11166" w:rsidRPr="00D1348E">
        <w:rPr>
          <w:rFonts w:ascii="Times New Roman" w:eastAsia="Times New Roman" w:hAnsi="Times New Roman" w:cs="Times New Roman"/>
          <w:color w:val="000000" w:themeColor="text1"/>
          <w:sz w:val="24"/>
          <w:szCs w:val="24"/>
        </w:rPr>
        <w:t>)</w:t>
      </w:r>
    </w:p>
    <w:p w:rsidR="00583704" w:rsidRDefault="00583704" w:rsidP="0059021C">
      <w:pPr>
        <w:spacing w:after="0" w:line="240" w:lineRule="auto"/>
        <w:ind w:left="90"/>
        <w:jc w:val="both"/>
        <w:rPr>
          <w:rFonts w:ascii="Times New Roman" w:eastAsia="Times New Roman" w:hAnsi="Times New Roman" w:cs="Times New Roman"/>
          <w:color w:val="000000" w:themeColor="text1"/>
          <w:sz w:val="24"/>
          <w:szCs w:val="24"/>
        </w:rPr>
      </w:pPr>
    </w:p>
    <w:p w:rsidR="00F63CC9" w:rsidRPr="00F63CC9" w:rsidRDefault="00F63CC9" w:rsidP="0059021C">
      <w:pPr>
        <w:spacing w:after="0" w:line="240" w:lineRule="auto"/>
        <w:jc w:val="both"/>
        <w:rPr>
          <w:rFonts w:ascii="Times New Roman" w:eastAsia="Times New Roman" w:hAnsi="Times New Roman" w:cs="Times New Roman"/>
          <w:sz w:val="24"/>
          <w:szCs w:val="24"/>
        </w:rPr>
      </w:pPr>
      <w:r w:rsidRPr="00F63CC9">
        <w:rPr>
          <w:rFonts w:ascii="Times New Roman" w:eastAsia="Times New Roman" w:hAnsi="Times New Roman" w:cs="Times New Roman"/>
          <w:sz w:val="24"/>
          <w:szCs w:val="24"/>
        </w:rPr>
        <w:t>The availability (AV) column in the above table shows a significant association between SME performance and technology, with a coefficient of 0.107 and a t-value of 2.892. This suggests that SME in Ibusa use disruptive technology to promote the internationalization of SME products. Additionally, the period under examination generates prospects for disruptive innovation and the commercialization of new technology. Organizational (OR) was shown to be highly connected with small company success, with a coefficient value of 0.167 and a t-value of 3.091. This suggests that OR fosters value chain and business model innovation among SMEs in Ibusa. They were also able to promote development that was more inclusive.</w:t>
      </w:r>
    </w:p>
    <w:p w:rsidR="00F63CC9" w:rsidRDefault="00F63CC9" w:rsidP="0059021C">
      <w:pPr>
        <w:spacing w:after="0" w:line="240" w:lineRule="auto"/>
        <w:jc w:val="both"/>
        <w:rPr>
          <w:rFonts w:ascii="Times New Roman" w:eastAsia="Times New Roman" w:hAnsi="Times New Roman" w:cs="Times New Roman"/>
          <w:sz w:val="24"/>
          <w:szCs w:val="24"/>
        </w:rPr>
      </w:pPr>
    </w:p>
    <w:p w:rsidR="00F63CC9" w:rsidRPr="00F63CC9" w:rsidRDefault="00F63CC9" w:rsidP="0059021C">
      <w:pPr>
        <w:spacing w:after="0" w:line="240" w:lineRule="auto"/>
        <w:jc w:val="both"/>
        <w:rPr>
          <w:rFonts w:ascii="Times New Roman" w:eastAsia="Times New Roman" w:hAnsi="Times New Roman" w:cs="Times New Roman"/>
          <w:sz w:val="24"/>
          <w:szCs w:val="24"/>
        </w:rPr>
      </w:pPr>
      <w:r w:rsidRPr="00F63CC9">
        <w:rPr>
          <w:rFonts w:ascii="Times New Roman" w:eastAsia="Times New Roman" w:hAnsi="Times New Roman" w:cs="Times New Roman"/>
          <w:sz w:val="24"/>
          <w:szCs w:val="24"/>
        </w:rPr>
        <w:lastRenderedPageBreak/>
        <w:t>With a t-value of 6.944 and a coefficient value of 0.250, there is a strong correlation between environmental factors (BE) and SMEs (SP). This indicates that SMEs in the Ibusa were able to influence government initiatives and policies meant to assist business owners. Additionally, they were able to identify and overcome their main barriers to accessing and utilizing financial services. With a coefficient value of 0.065 and a t-value of 1.512, socio-technological factors (ST) show an insignificant relationship, suggesting that some SMEs in Ibusa were unable to support digital transformation. Furthermore, certain specific users were unable to establish new metrics for measuring innovation.</w:t>
      </w:r>
    </w:p>
    <w:p w:rsidR="00F63CC9" w:rsidRDefault="00F63CC9" w:rsidP="0059021C">
      <w:pPr>
        <w:spacing w:before="76" w:after="0" w:line="240" w:lineRule="auto"/>
        <w:ind w:left="90"/>
        <w:jc w:val="both"/>
        <w:rPr>
          <w:rFonts w:ascii="Times New Roman" w:eastAsia="Times New Roman" w:hAnsi="Times New Roman" w:cs="Times New Roman"/>
          <w:color w:val="000000" w:themeColor="text1"/>
          <w:sz w:val="24"/>
          <w:szCs w:val="24"/>
        </w:rPr>
      </w:pPr>
    </w:p>
    <w:p w:rsidR="00E11166" w:rsidRPr="00D1348E" w:rsidRDefault="00E11166" w:rsidP="0059021C">
      <w:pPr>
        <w:spacing w:before="76"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Table</w:t>
      </w:r>
      <w:r>
        <w:rPr>
          <w:rFonts w:ascii="Times New Roman" w:eastAsia="Times New Roman" w:hAnsi="Times New Roman" w:cs="Times New Roman"/>
          <w:b/>
          <w:color w:val="000000" w:themeColor="text1"/>
          <w:sz w:val="24"/>
          <w:szCs w:val="24"/>
        </w:rPr>
        <w:t>4.3.3</w:t>
      </w:r>
      <w:r w:rsidRPr="00D1348E">
        <w:rPr>
          <w:rFonts w:ascii="Times New Roman" w:eastAsia="Times New Roman" w:hAnsi="Times New Roman" w:cs="Times New Roman"/>
          <w:b/>
          <w:color w:val="000000" w:themeColor="text1"/>
          <w:sz w:val="24"/>
          <w:szCs w:val="24"/>
        </w:rPr>
        <w:t>:</w:t>
      </w:r>
      <w:r w:rsidRPr="00D1348E">
        <w:rPr>
          <w:rFonts w:ascii="Times New Roman" w:eastAsia="Times New Roman" w:hAnsi="Times New Roman" w:cs="Times New Roman"/>
          <w:b/>
          <w:color w:val="000000" w:themeColor="text1"/>
          <w:spacing w:val="-4"/>
          <w:sz w:val="24"/>
          <w:szCs w:val="24"/>
        </w:rPr>
        <w:t xml:space="preserve"> Summary Analysis of the </w:t>
      </w:r>
      <w:r w:rsidRPr="00D1348E">
        <w:rPr>
          <w:rFonts w:ascii="Times New Roman" w:eastAsia="Times New Roman" w:hAnsi="Times New Roman" w:cs="Times New Roman"/>
          <w:b/>
          <w:color w:val="000000" w:themeColor="text1"/>
          <w:sz w:val="24"/>
          <w:szCs w:val="24"/>
        </w:rPr>
        <w:t>Multiple</w:t>
      </w:r>
      <w:r w:rsidRPr="00D1348E">
        <w:rPr>
          <w:rFonts w:ascii="Times New Roman" w:eastAsia="Times New Roman" w:hAnsi="Times New Roman" w:cs="Times New Roman"/>
          <w:b/>
          <w:color w:val="000000" w:themeColor="text1"/>
          <w:spacing w:val="-3"/>
          <w:sz w:val="24"/>
          <w:szCs w:val="24"/>
        </w:rPr>
        <w:t xml:space="preserve"> R</w:t>
      </w:r>
      <w:r w:rsidRPr="00D1348E">
        <w:rPr>
          <w:rFonts w:ascii="Times New Roman" w:eastAsia="Times New Roman" w:hAnsi="Times New Roman" w:cs="Times New Roman"/>
          <w:b/>
          <w:color w:val="000000" w:themeColor="text1"/>
          <w:sz w:val="24"/>
          <w:szCs w:val="24"/>
        </w:rPr>
        <w:t>egression</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Model</w:t>
      </w:r>
    </w:p>
    <w:tbl>
      <w:tblPr>
        <w:tblW w:w="9615" w:type="dxa"/>
        <w:tblInd w:w="120" w:type="dxa"/>
        <w:tblCellMar>
          <w:left w:w="10" w:type="dxa"/>
          <w:right w:w="10" w:type="dxa"/>
        </w:tblCellMar>
        <w:tblLook w:val="04A0"/>
      </w:tblPr>
      <w:tblGrid>
        <w:gridCol w:w="795"/>
        <w:gridCol w:w="769"/>
        <w:gridCol w:w="942"/>
        <w:gridCol w:w="1057"/>
        <w:gridCol w:w="1254"/>
        <w:gridCol w:w="1378"/>
        <w:gridCol w:w="990"/>
        <w:gridCol w:w="630"/>
        <w:gridCol w:w="720"/>
        <w:gridCol w:w="1080"/>
      </w:tblGrid>
      <w:tr w:rsidR="00E11166" w:rsidRPr="00D1348E" w:rsidTr="0056029A">
        <w:trPr>
          <w:trHeight w:val="380"/>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Summary</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b</w:t>
            </w:r>
          </w:p>
        </w:tc>
      </w:tr>
      <w:tr w:rsidR="00E11166" w:rsidRPr="00D1348E" w:rsidTr="0056029A">
        <w:trPr>
          <w:trHeight w:val="380"/>
        </w:trPr>
        <w:tc>
          <w:tcPr>
            <w:tcW w:w="795"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769"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w:t>
            </w:r>
          </w:p>
        </w:tc>
        <w:tc>
          <w:tcPr>
            <w:tcW w:w="942"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w:t>
            </w:r>
          </w:p>
          <w:p w:rsidR="00E11166" w:rsidRPr="00D1348E" w:rsidRDefault="00E11166" w:rsidP="0059021C">
            <w:pPr>
              <w:spacing w:before="127"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Square</w:t>
            </w:r>
          </w:p>
        </w:tc>
        <w:tc>
          <w:tcPr>
            <w:tcW w:w="1057"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Adjusted</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pacing w:val="-1"/>
                <w:sz w:val="24"/>
                <w:szCs w:val="24"/>
              </w:rPr>
              <w:t>RSquare</w:t>
            </w:r>
          </w:p>
        </w:tc>
        <w:tc>
          <w:tcPr>
            <w:tcW w:w="1254"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Std.</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Error</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of</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the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Estimate</w:t>
            </w:r>
          </w:p>
        </w:tc>
        <w:tc>
          <w:tcPr>
            <w:tcW w:w="4798" w:type="dxa"/>
            <w:gridSpan w:val="5"/>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Statistics</w:t>
            </w:r>
          </w:p>
        </w:tc>
      </w:tr>
      <w:tr w:rsidR="00E11166" w:rsidRPr="00D1348E" w:rsidTr="0056029A">
        <w:trPr>
          <w:trHeight w:val="760"/>
        </w:trPr>
        <w:tc>
          <w:tcPr>
            <w:tcW w:w="795"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769"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942"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0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254"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37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RSquare</w:t>
            </w:r>
          </w:p>
          <w:p w:rsidR="00E11166" w:rsidRPr="00D1348E" w:rsidRDefault="00E11166" w:rsidP="0059021C">
            <w:pPr>
              <w:spacing w:before="127"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w:t>
            </w:r>
          </w:p>
          <w:p w:rsidR="00E11166" w:rsidRPr="00D1348E" w:rsidRDefault="00E11166" w:rsidP="0059021C">
            <w:pPr>
              <w:spacing w:before="127"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c>
          <w:tcPr>
            <w:tcW w:w="6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df1</w:t>
            </w:r>
          </w:p>
        </w:tc>
        <w:tc>
          <w:tcPr>
            <w:tcW w:w="72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df2</w:t>
            </w:r>
          </w:p>
        </w:tc>
        <w:tc>
          <w:tcPr>
            <w:tcW w:w="108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Sig.F</w:t>
            </w:r>
          </w:p>
          <w:p w:rsidR="00E11166" w:rsidRPr="00D1348E" w:rsidRDefault="00E11166" w:rsidP="0059021C">
            <w:pPr>
              <w:spacing w:before="127"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Change</w:t>
            </w:r>
          </w:p>
        </w:tc>
      </w:tr>
      <w:tr w:rsidR="00E11166" w:rsidRPr="00D1348E" w:rsidTr="0056029A">
        <w:trPr>
          <w:trHeight w:val="380"/>
        </w:trPr>
        <w:tc>
          <w:tcPr>
            <w:tcW w:w="79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769"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.849a</w:t>
            </w:r>
          </w:p>
        </w:tc>
        <w:tc>
          <w:tcPr>
            <w:tcW w:w="942"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.701</w:t>
            </w:r>
          </w:p>
        </w:tc>
        <w:tc>
          <w:tcPr>
            <w:tcW w:w="105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.696</w:t>
            </w:r>
          </w:p>
        </w:tc>
        <w:tc>
          <w:tcPr>
            <w:tcW w:w="1254"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.43542</w:t>
            </w:r>
          </w:p>
        </w:tc>
        <w:tc>
          <w:tcPr>
            <w:tcW w:w="137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.702</w:t>
            </w:r>
          </w:p>
        </w:tc>
        <w:tc>
          <w:tcPr>
            <w:tcW w:w="99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140.636</w:t>
            </w:r>
          </w:p>
        </w:tc>
        <w:tc>
          <w:tcPr>
            <w:tcW w:w="63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72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302</w:t>
            </w:r>
          </w:p>
        </w:tc>
        <w:tc>
          <w:tcPr>
            <w:tcW w:w="1080"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w:t>
            </w:r>
          </w:p>
        </w:tc>
      </w:tr>
      <w:tr w:rsidR="00E11166" w:rsidRPr="00D1348E" w:rsidTr="0056029A">
        <w:trPr>
          <w:trHeight w:val="485"/>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394161" w:rsidRDefault="00E11166" w:rsidP="0059021C">
            <w:pPr>
              <w:pStyle w:val="ListParagraph"/>
              <w:numPr>
                <w:ilvl w:val="1"/>
                <w:numId w:val="9"/>
              </w:numPr>
              <w:spacing w:after="0" w:line="240" w:lineRule="auto"/>
              <w:jc w:val="both"/>
              <w:rPr>
                <w:rFonts w:ascii="Times New Roman" w:hAnsi="Times New Roman" w:cs="Times New Roman"/>
                <w:color w:val="000000" w:themeColor="text1"/>
                <w:sz w:val="24"/>
                <w:szCs w:val="24"/>
              </w:rPr>
            </w:pPr>
            <w:r w:rsidRPr="00394161">
              <w:rPr>
                <w:rFonts w:ascii="Times New Roman" w:eastAsia="Times New Roman" w:hAnsi="Times New Roman" w:cs="Times New Roman"/>
                <w:color w:val="000000" w:themeColor="text1"/>
                <w:sz w:val="24"/>
                <w:szCs w:val="24"/>
              </w:rPr>
              <w:t>Predictors:(Constant),</w:t>
            </w:r>
            <w:r w:rsidRPr="00394161">
              <w:rPr>
                <w:rFonts w:ascii="Times New Roman" w:eastAsia="Times New Roman" w:hAnsi="Times New Roman" w:cs="Times New Roman"/>
                <w:color w:val="000000" w:themeColor="text1"/>
                <w:spacing w:val="-3"/>
                <w:sz w:val="24"/>
                <w:szCs w:val="24"/>
              </w:rPr>
              <w:t xml:space="preserve"> Availability, Accessibility, Affordability, Usability</w:t>
            </w:r>
          </w:p>
        </w:tc>
      </w:tr>
      <w:tr w:rsidR="00E11166" w:rsidRPr="00D1348E" w:rsidTr="0056029A">
        <w:trPr>
          <w:trHeight w:val="379"/>
        </w:trPr>
        <w:tc>
          <w:tcPr>
            <w:tcW w:w="9615" w:type="dxa"/>
            <w:gridSpan w:val="10"/>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b.</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Dependent</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Variable: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SMEs Performance</w:t>
            </w:r>
          </w:p>
        </w:tc>
      </w:tr>
    </w:tbl>
    <w:p w:rsidR="00E11166" w:rsidRDefault="00E11166" w:rsidP="0059021C">
      <w:pPr>
        <w:spacing w:before="196"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(SPSS</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Output</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Own Survey</w:t>
      </w:r>
      <w:r w:rsidR="001C0D81">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Result, 2026)</w:t>
      </w:r>
    </w:p>
    <w:p w:rsidR="00E11166" w:rsidRPr="00D1348E" w:rsidRDefault="00E11166" w:rsidP="0059021C">
      <w:pPr>
        <w:spacing w:before="196" w:after="0" w:line="240" w:lineRule="auto"/>
        <w:ind w:left="90"/>
        <w:jc w:val="both"/>
        <w:rPr>
          <w:rFonts w:ascii="Times New Roman" w:eastAsia="Times New Roman" w:hAnsi="Times New Roman" w:cs="Times New Roman"/>
          <w:color w:val="000000" w:themeColor="text1"/>
          <w:sz w:val="24"/>
          <w:szCs w:val="24"/>
        </w:rPr>
      </w:pPr>
    </w:p>
    <w:p w:rsidR="002F5AB8" w:rsidRPr="002F5AB8" w:rsidRDefault="002F5AB8" w:rsidP="0059021C">
      <w:pPr>
        <w:spacing w:after="0" w:line="240" w:lineRule="auto"/>
        <w:jc w:val="both"/>
        <w:rPr>
          <w:rFonts w:ascii="Times New Roman" w:eastAsia="Times New Roman" w:hAnsi="Times New Roman" w:cs="Times New Roman"/>
          <w:sz w:val="24"/>
          <w:szCs w:val="24"/>
        </w:rPr>
      </w:pPr>
      <w:r w:rsidRPr="002F5AB8">
        <w:rPr>
          <w:rFonts w:ascii="Times New Roman" w:eastAsia="Times New Roman" w:hAnsi="Times New Roman" w:cs="Times New Roman"/>
          <w:sz w:val="24"/>
          <w:szCs w:val="24"/>
        </w:rPr>
        <w:t>The multiple regression correlation coefficients between the dependent variable (SMEs performance) and the independent components (disruptive technology), Technology (TE), Business Organization (BO), Business environment (BE), and Socio-technological (ST) factor in the model are shown by the value (R=.849a) in table 4.3.3 above. Additionally, the study shows the 5% difference between the R square value and adjusted R square (.701-.696=.005), which shows that the model created from the sample described 69.6% variation and that variance is 5% when applied to the population. The model's analysis appears to have been variable, as indicated by the summary of the standard error estimates, which is 0.43542.</w:t>
      </w:r>
    </w:p>
    <w:p w:rsidR="002F5AB8" w:rsidRDefault="002F5AB8" w:rsidP="0059021C">
      <w:pPr>
        <w:spacing w:after="0" w:line="240" w:lineRule="auto"/>
        <w:ind w:left="90"/>
        <w:jc w:val="both"/>
        <w:rPr>
          <w:rFonts w:ascii="Times New Roman" w:eastAsia="Times New Roman" w:hAnsi="Times New Roman" w:cs="Times New Roman"/>
          <w:color w:val="000000" w:themeColor="text1"/>
          <w:sz w:val="24"/>
          <w:szCs w:val="24"/>
        </w:rPr>
      </w:pPr>
    </w:p>
    <w:p w:rsidR="002F5AB8" w:rsidRPr="002F5AB8" w:rsidRDefault="002F5AB8" w:rsidP="0059021C">
      <w:pPr>
        <w:spacing w:after="0" w:line="240" w:lineRule="auto"/>
        <w:jc w:val="both"/>
        <w:rPr>
          <w:rFonts w:ascii="Times New Roman" w:eastAsia="Times New Roman" w:hAnsi="Times New Roman" w:cs="Times New Roman"/>
          <w:sz w:val="24"/>
          <w:szCs w:val="24"/>
        </w:rPr>
      </w:pPr>
      <w:r w:rsidRPr="002F5AB8">
        <w:rPr>
          <w:rFonts w:ascii="Times New Roman" w:eastAsia="Times New Roman" w:hAnsi="Times New Roman" w:cs="Times New Roman"/>
          <w:sz w:val="24"/>
          <w:szCs w:val="24"/>
        </w:rPr>
        <w:t>The model is therefore suitable for explaining how disruptive technologies impact the performance of SMEs operating in Ibusa, Delta State, as evidenced by its statistical significance with a p-value less than (0.05).</w:t>
      </w:r>
    </w:p>
    <w:p w:rsidR="002F5AB8" w:rsidRPr="000F2182" w:rsidRDefault="002F5AB8" w:rsidP="0059021C">
      <w:pPr>
        <w:tabs>
          <w:tab w:val="left" w:pos="1392"/>
          <w:tab w:val="left" w:pos="1393"/>
        </w:tabs>
        <w:spacing w:after="0" w:line="240" w:lineRule="auto"/>
        <w:jc w:val="both"/>
        <w:rPr>
          <w:rFonts w:ascii="Times New Roman" w:eastAsia="Times New Roman" w:hAnsi="Times New Roman" w:cs="Times New Roman"/>
          <w:b/>
          <w:color w:val="000000" w:themeColor="text1"/>
          <w:sz w:val="24"/>
          <w:szCs w:val="24"/>
        </w:rPr>
      </w:pPr>
    </w:p>
    <w:p w:rsidR="00E11166" w:rsidRPr="00D1348E" w:rsidRDefault="00E11166" w:rsidP="0059021C">
      <w:pPr>
        <w:tabs>
          <w:tab w:val="left" w:pos="1392"/>
          <w:tab w:val="left" w:pos="1393"/>
        </w:tabs>
        <w:spacing w:after="0" w:line="240" w:lineRule="auto"/>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Tests</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for</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Multi-collinearity</w:t>
      </w:r>
    </w:p>
    <w:p w:rsidR="00E11166" w:rsidRPr="00D1348E" w:rsidRDefault="00C55389" w:rsidP="0059021C">
      <w:pPr>
        <w:spacing w:before="36"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pict>
          <v:shape id="Text Box 58" o:spid="_x0000_s1060" type="#_x0000_t202" style="position:absolute;left:0;text-align:left;margin-left:198.25pt;margin-top:120.05pt;width:45.8pt;height:30.6pt;z-index:-2516213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" stroked="f">
            <v:textbox>
              <w:txbxContent>
                <w:p w:rsidR="002E2146" w:rsidRDefault="002E2146" w:rsidP="000F2182">
                  <w:pPr>
                    <w:ind w:left="270"/>
                    <w:jc w:val="center"/>
                  </w:pPr>
                </w:p>
              </w:txbxContent>
            </v:textbox>
          </v:shape>
        </w:pict>
      </w:r>
      <w:r w:rsidR="00E11166" w:rsidRPr="00D1348E">
        <w:rPr>
          <w:rFonts w:ascii="Times New Roman" w:eastAsia="Times New Roman" w:hAnsi="Times New Roman" w:cs="Times New Roman"/>
          <w:b/>
          <w:color w:val="000000" w:themeColor="text1"/>
          <w:sz w:val="24"/>
          <w:szCs w:val="24"/>
        </w:rPr>
        <w:t>Table</w:t>
      </w:r>
      <w:r w:rsidR="0079180A">
        <w:rPr>
          <w:rFonts w:ascii="Times New Roman" w:eastAsia="Times New Roman" w:hAnsi="Times New Roman" w:cs="Times New Roman"/>
          <w:b/>
          <w:color w:val="000000" w:themeColor="text1"/>
          <w:sz w:val="24"/>
          <w:szCs w:val="24"/>
        </w:rPr>
        <w:t xml:space="preserve"> </w:t>
      </w:r>
      <w:r w:rsidR="00E11166">
        <w:rPr>
          <w:rFonts w:ascii="Times New Roman" w:eastAsia="Times New Roman" w:hAnsi="Times New Roman" w:cs="Times New Roman"/>
          <w:b/>
          <w:color w:val="000000" w:themeColor="text1"/>
          <w:sz w:val="24"/>
          <w:szCs w:val="24"/>
        </w:rPr>
        <w:t>4.3.4</w:t>
      </w:r>
      <w:r w:rsidR="00527BBB" w:rsidRPr="00D1348E">
        <w:rPr>
          <w:rFonts w:ascii="Times New Roman" w:eastAsia="Times New Roman" w:hAnsi="Times New Roman" w:cs="Times New Roman"/>
          <w:b/>
          <w:color w:val="000000" w:themeColor="text1"/>
          <w:sz w:val="24"/>
          <w:szCs w:val="24"/>
        </w:rPr>
        <w:t>: Test</w:t>
      </w:r>
      <w:r w:rsidR="00E11166" w:rsidRPr="00D1348E">
        <w:rPr>
          <w:rFonts w:ascii="Times New Roman" w:eastAsia="Times New Roman" w:hAnsi="Times New Roman" w:cs="Times New Roman"/>
          <w:b/>
          <w:color w:val="000000" w:themeColor="text1"/>
          <w:sz w:val="24"/>
          <w:szCs w:val="24"/>
        </w:rPr>
        <w:t xml:space="preserve"> of</w:t>
      </w:r>
      <w:r w:rsidR="0079180A">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tolerance</w:t>
      </w:r>
    </w:p>
    <w:tbl>
      <w:tblPr>
        <w:tblW w:w="0" w:type="auto"/>
        <w:tblInd w:w="45" w:type="dxa"/>
        <w:tblCellMar>
          <w:left w:w="10" w:type="dxa"/>
          <w:right w:w="10" w:type="dxa"/>
        </w:tblCellMar>
        <w:tblLook w:val="04A0"/>
      </w:tblPr>
      <w:tblGrid>
        <w:gridCol w:w="851"/>
        <w:gridCol w:w="1814"/>
        <w:gridCol w:w="1980"/>
        <w:gridCol w:w="1350"/>
      </w:tblGrid>
      <w:tr w:rsidR="00E11166" w:rsidRPr="00D1348E" w:rsidTr="0056029A">
        <w:trPr>
          <w:trHeight w:val="250"/>
        </w:trPr>
        <w:tc>
          <w:tcPr>
            <w:tcW w:w="599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Coefficients</w:t>
            </w:r>
            <w:r w:rsidRPr="00D1348E">
              <w:rPr>
                <w:rFonts w:ascii="Times New Roman" w:eastAsia="Times New Roman" w:hAnsi="Times New Roman" w:cs="Times New Roman"/>
                <w:color w:val="000000" w:themeColor="text1"/>
                <w:sz w:val="24"/>
                <w:szCs w:val="24"/>
                <w:vertAlign w:val="superscript"/>
              </w:rPr>
              <w:t>a</w:t>
            </w:r>
          </w:p>
        </w:tc>
      </w:tr>
      <w:tr w:rsidR="00E11166" w:rsidRPr="00D1348E" w:rsidTr="0056029A">
        <w:trPr>
          <w:trHeight w:val="253"/>
        </w:trPr>
        <w:tc>
          <w:tcPr>
            <w:tcW w:w="2665"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33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before="1"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Collinearity</w:t>
            </w:r>
            <w:r>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Statistics</w:t>
            </w:r>
          </w:p>
        </w:tc>
      </w:tr>
      <w:tr w:rsidR="00E11166" w:rsidRPr="00D1348E" w:rsidTr="0056029A">
        <w:trPr>
          <w:trHeight w:val="254"/>
        </w:trPr>
        <w:tc>
          <w:tcPr>
            <w:tcW w:w="2665"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before="1"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Tolerance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before="1"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VIF</w:t>
            </w:r>
          </w:p>
        </w:tc>
      </w:tr>
      <w:tr w:rsidR="00E11166" w:rsidRPr="00D1348E" w:rsidTr="0056029A">
        <w:trPr>
          <w:trHeight w:val="253"/>
        </w:trPr>
        <w:tc>
          <w:tcPr>
            <w:tcW w:w="85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Availability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.584</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1.705</w:t>
            </w:r>
          </w:p>
        </w:tc>
      </w:tr>
      <w:tr w:rsidR="00E11166" w:rsidRPr="00D1348E" w:rsidTr="0056029A">
        <w:trPr>
          <w:trHeight w:val="250"/>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Accessibility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.441</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2.270</w:t>
            </w:r>
          </w:p>
        </w:tc>
      </w:tr>
      <w:tr w:rsidR="00E11166" w:rsidRPr="00D1348E" w:rsidTr="0056029A">
        <w:trPr>
          <w:trHeight w:val="254"/>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Affordability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.485</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2.050</w:t>
            </w:r>
          </w:p>
        </w:tc>
      </w:tr>
      <w:tr w:rsidR="00E11166" w:rsidRPr="00D1348E" w:rsidTr="0056029A">
        <w:trPr>
          <w:trHeight w:val="254"/>
        </w:trPr>
        <w:tc>
          <w:tcPr>
            <w:tcW w:w="851" w:type="dxa"/>
            <w:vMerge/>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814"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Usability</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.464</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2.148</w:t>
            </w:r>
          </w:p>
        </w:tc>
      </w:tr>
      <w:tr w:rsidR="00E11166" w:rsidRPr="00D1348E" w:rsidTr="0056029A">
        <w:trPr>
          <w:trHeight w:val="377"/>
        </w:trPr>
        <w:tc>
          <w:tcPr>
            <w:tcW w:w="599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r>
    </w:tbl>
    <w:p w:rsidR="00E11166" w:rsidRPr="00D1348E" w:rsidRDefault="00E11166" w:rsidP="0059021C">
      <w:pPr>
        <w:spacing w:before="173"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Source:</w:t>
      </w:r>
      <w:r w:rsidR="000F2182">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(SPSS</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Output</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Own Survey</w:t>
      </w:r>
      <w:r>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Result,</w:t>
      </w:r>
      <w:r w:rsidR="005E309B">
        <w:rPr>
          <w:rFonts w:ascii="Times New Roman" w:eastAsia="Times New Roman" w:hAnsi="Times New Roman" w:cs="Times New Roman"/>
          <w:color w:val="000000" w:themeColor="text1"/>
          <w:sz w:val="24"/>
          <w:szCs w:val="24"/>
        </w:rPr>
        <w:t xml:space="preserve"> </w:t>
      </w:r>
      <w:r w:rsidRPr="00D1348E">
        <w:rPr>
          <w:rFonts w:ascii="Times New Roman" w:eastAsia="Times New Roman" w:hAnsi="Times New Roman" w:cs="Times New Roman"/>
          <w:color w:val="000000" w:themeColor="text1"/>
          <w:sz w:val="24"/>
          <w:szCs w:val="24"/>
        </w:rPr>
        <w:t>202</w:t>
      </w:r>
      <w:r w:rsidR="000F2182">
        <w:rPr>
          <w:rFonts w:ascii="Times New Roman" w:eastAsia="Times New Roman" w:hAnsi="Times New Roman" w:cs="Times New Roman"/>
          <w:color w:val="000000" w:themeColor="text1"/>
          <w:sz w:val="24"/>
          <w:szCs w:val="24"/>
        </w:rPr>
        <w:t>6</w:t>
      </w:r>
      <w:r w:rsidRPr="00D1348E">
        <w:rPr>
          <w:rFonts w:ascii="Times New Roman" w:eastAsia="Times New Roman" w:hAnsi="Times New Roman" w:cs="Times New Roman"/>
          <w:color w:val="000000" w:themeColor="text1"/>
          <w:sz w:val="24"/>
          <w:szCs w:val="24"/>
        </w:rPr>
        <w:t>)</w:t>
      </w:r>
    </w:p>
    <w:p w:rsidR="000F2182" w:rsidRDefault="000F2182" w:rsidP="0059021C">
      <w:pPr>
        <w:spacing w:after="0" w:line="240" w:lineRule="auto"/>
        <w:ind w:left="90"/>
        <w:jc w:val="both"/>
        <w:rPr>
          <w:rFonts w:ascii="Times New Roman" w:eastAsia="Times New Roman" w:hAnsi="Times New Roman" w:cs="Times New Roman"/>
          <w:color w:val="000000" w:themeColor="text1"/>
          <w:sz w:val="24"/>
          <w:szCs w:val="24"/>
        </w:rPr>
      </w:pPr>
    </w:p>
    <w:p w:rsidR="008C230B" w:rsidRPr="008C230B" w:rsidRDefault="008C230B" w:rsidP="0059021C">
      <w:pPr>
        <w:spacing w:after="0" w:line="240" w:lineRule="auto"/>
        <w:jc w:val="both"/>
        <w:rPr>
          <w:rFonts w:ascii="Times New Roman" w:eastAsia="Times New Roman" w:hAnsi="Times New Roman" w:cs="Times New Roman"/>
          <w:sz w:val="24"/>
          <w:szCs w:val="24"/>
        </w:rPr>
      </w:pPr>
      <w:r w:rsidRPr="008C230B">
        <w:rPr>
          <w:rFonts w:ascii="Times New Roman" w:eastAsia="Times New Roman" w:hAnsi="Times New Roman" w:cs="Times New Roman"/>
          <w:sz w:val="24"/>
          <w:szCs w:val="24"/>
        </w:rPr>
        <w:lastRenderedPageBreak/>
        <w:t xml:space="preserve">The percentage of a variable's variability that cannot be sufficiently explained by its linear correlation with independent variables or model components was calculated using a tolerance test based on the table above. This proportion has a range of 0 to 1. High multicollinearity between the independent and dependent variables is indicated if the tolerance value is 0. According to Gujarati (2004), multi-collinearity indicates that the dependent and independent variables have a linear connection. (41) </w:t>
      </w:r>
      <w:r w:rsidR="00527BBB" w:rsidRPr="008C230B">
        <w:rPr>
          <w:rFonts w:ascii="Times New Roman" w:eastAsia="Times New Roman" w:hAnsi="Times New Roman" w:cs="Times New Roman"/>
          <w:sz w:val="24"/>
          <w:szCs w:val="24"/>
        </w:rPr>
        <w:t>Indicates</w:t>
      </w:r>
      <w:r w:rsidRPr="008C230B">
        <w:rPr>
          <w:rFonts w:ascii="Times New Roman" w:eastAsia="Times New Roman" w:hAnsi="Times New Roman" w:cs="Times New Roman"/>
          <w:sz w:val="24"/>
          <w:szCs w:val="24"/>
        </w:rPr>
        <w:t xml:space="preserve"> that independent variables are not multicollinear when tolerance levels greater than 0.2 and VIF values less than 5 are acceptable.</w:t>
      </w:r>
    </w:p>
    <w:p w:rsidR="005E309B" w:rsidRDefault="005E309B" w:rsidP="0059021C">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9021C">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5E309B" w:rsidRDefault="005E309B" w:rsidP="0059021C">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962059" w:rsidRPr="00962059" w:rsidRDefault="00962059" w:rsidP="0059021C">
      <w:pPr>
        <w:spacing w:after="0" w:line="240" w:lineRule="auto"/>
        <w:jc w:val="both"/>
        <w:rPr>
          <w:rFonts w:ascii="Times New Roman" w:eastAsia="Times New Roman" w:hAnsi="Times New Roman" w:cs="Times New Roman"/>
          <w:sz w:val="24"/>
          <w:szCs w:val="24"/>
        </w:rPr>
      </w:pPr>
      <w:r w:rsidRPr="00962059">
        <w:rPr>
          <w:rFonts w:ascii="Times New Roman" w:eastAsia="Times New Roman" w:hAnsi="Times New Roman" w:cs="Times New Roman"/>
          <w:sz w:val="24"/>
          <w:szCs w:val="24"/>
        </w:rPr>
        <w:t>The variance inflation factor's value ranges from 1.705 to 2.270 and each independent variable's tolerance value ranges from 0.441 to 0.584, according to the study's table; consequently, the tolerance value is less than 1 and the VIF value is less than 5, indicating that this model has no problems with multi-collinearity among the variables used in the study under consideration.</w:t>
      </w:r>
    </w:p>
    <w:p w:rsidR="005E309B" w:rsidRDefault="005E309B" w:rsidP="0059021C">
      <w:pPr>
        <w:tabs>
          <w:tab w:val="left" w:pos="1392"/>
          <w:tab w:val="left" w:pos="1393"/>
        </w:tabs>
        <w:spacing w:after="0" w:line="240" w:lineRule="auto"/>
        <w:jc w:val="both"/>
        <w:rPr>
          <w:rFonts w:ascii="Times New Roman" w:eastAsia="Times New Roman" w:hAnsi="Times New Roman" w:cs="Times New Roman"/>
          <w:color w:val="000000" w:themeColor="text1"/>
          <w:sz w:val="6"/>
          <w:szCs w:val="24"/>
        </w:rPr>
      </w:pPr>
    </w:p>
    <w:p w:rsidR="002B0F5E" w:rsidRDefault="002B0F5E" w:rsidP="00527BBB">
      <w:pPr>
        <w:tabs>
          <w:tab w:val="left" w:pos="1392"/>
          <w:tab w:val="left" w:pos="1393"/>
        </w:tabs>
        <w:spacing w:after="0" w:line="240" w:lineRule="auto"/>
        <w:jc w:val="both"/>
        <w:rPr>
          <w:rFonts w:ascii="Times New Roman" w:eastAsia="Times New Roman" w:hAnsi="Times New Roman" w:cs="Times New Roman"/>
          <w:b/>
          <w:color w:val="000000" w:themeColor="text1"/>
          <w:sz w:val="24"/>
          <w:szCs w:val="24"/>
        </w:rPr>
      </w:pPr>
    </w:p>
    <w:p w:rsidR="00E11166" w:rsidRPr="00D1348E" w:rsidRDefault="00527BBB" w:rsidP="00527BBB">
      <w:pPr>
        <w:tabs>
          <w:tab w:val="left" w:pos="1392"/>
          <w:tab w:val="left" w:pos="1393"/>
        </w:tabs>
        <w:spacing w:after="0" w:line="240" w:lineRule="auto"/>
        <w:ind w:left="9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Analysis</w:t>
      </w:r>
      <w:r w:rsidR="00E11166">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of</w:t>
      </w:r>
      <w:r w:rsidR="00E11166">
        <w:rPr>
          <w:rFonts w:ascii="Times New Roman" w:eastAsia="Times New Roman" w:hAnsi="Times New Roman" w:cs="Times New Roman"/>
          <w:b/>
          <w:color w:val="000000" w:themeColor="text1"/>
          <w:sz w:val="24"/>
          <w:szCs w:val="24"/>
        </w:rPr>
        <w:t xml:space="preserve"> </w:t>
      </w:r>
      <w:r w:rsidRPr="00D1348E">
        <w:rPr>
          <w:rFonts w:ascii="Times New Roman" w:eastAsia="Times New Roman" w:hAnsi="Times New Roman" w:cs="Times New Roman"/>
          <w:b/>
          <w:color w:val="000000" w:themeColor="text1"/>
          <w:sz w:val="24"/>
          <w:szCs w:val="24"/>
        </w:rPr>
        <w:t>Variance (</w:t>
      </w:r>
      <w:r w:rsidR="00E11166" w:rsidRPr="00D1348E">
        <w:rPr>
          <w:rFonts w:ascii="Times New Roman" w:eastAsia="Times New Roman" w:hAnsi="Times New Roman" w:cs="Times New Roman"/>
          <w:b/>
          <w:color w:val="000000" w:themeColor="text1"/>
          <w:sz w:val="24"/>
          <w:szCs w:val="24"/>
        </w:rPr>
        <w:t>ANOVA)</w:t>
      </w:r>
    </w:p>
    <w:p w:rsidR="00E11166" w:rsidRPr="00D1348E" w:rsidRDefault="00C55389" w:rsidP="0059021C">
      <w:pPr>
        <w:spacing w:before="136" w:after="0" w:line="240" w:lineRule="auto"/>
        <w:ind w:left="90"/>
        <w:jc w:val="both"/>
        <w:rPr>
          <w:rFonts w:ascii="Times New Roman" w:eastAsia="Times New Roman" w:hAnsi="Times New Roman" w:cs="Times New Roman"/>
          <w:b/>
          <w:color w:val="000000" w:themeColor="text1"/>
          <w:sz w:val="24"/>
          <w:szCs w:val="24"/>
        </w:rPr>
      </w:pPr>
      <w:r w:rsidRPr="00C55389">
        <w:rPr>
          <w:rFonts w:ascii="Times New Roman" w:eastAsia="Times New Roman" w:hAnsi="Times New Roman" w:cs="Times New Roman"/>
          <w:noProof/>
          <w:color w:val="000000" w:themeColor="text1"/>
          <w:sz w:val="24"/>
          <w:szCs w:val="24"/>
        </w:rPr>
        <w:pict>
          <v:shape id="Text Box 59" o:spid="_x0000_s1061" type="#_x0000_t202" style="position:absolute;left:0;text-align:left;margin-left:205.5pt;margin-top:739.4pt;width:46.1pt;height:30.95pt;z-index:-25162035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" stroked="f">
            <v:textbox>
              <w:txbxContent>
                <w:p w:rsidR="002E2146" w:rsidRDefault="002E2146" w:rsidP="00E11166">
                  <w:pPr>
                    <w:pStyle w:val="ListParagraph"/>
                    <w:numPr>
                      <w:ilvl w:val="0"/>
                      <w:numId w:val="39"/>
                    </w:numPr>
                    <w:jc w:val="center"/>
                  </w:pPr>
                </w:p>
              </w:txbxContent>
            </v:textbox>
            <w10:wrap type="topAndBottom" anchory="page"/>
          </v:shape>
        </w:pict>
      </w:r>
      <w:r w:rsidR="00E11166" w:rsidRPr="00D1348E">
        <w:rPr>
          <w:rFonts w:ascii="Times New Roman" w:eastAsia="Times New Roman" w:hAnsi="Times New Roman" w:cs="Times New Roman"/>
          <w:b/>
          <w:color w:val="000000" w:themeColor="text1"/>
          <w:sz w:val="24"/>
          <w:szCs w:val="24"/>
        </w:rPr>
        <w:t>Table</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4.3.5</w:t>
      </w:r>
      <w:r w:rsidR="00527BBB" w:rsidRPr="00D1348E">
        <w:rPr>
          <w:rFonts w:ascii="Times New Roman" w:eastAsia="Times New Roman" w:hAnsi="Times New Roman" w:cs="Times New Roman"/>
          <w:b/>
          <w:color w:val="000000" w:themeColor="text1"/>
          <w:sz w:val="24"/>
          <w:szCs w:val="24"/>
        </w:rPr>
        <w:t>: Analysis</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of</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variance</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results</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of</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the</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regression</w:t>
      </w:r>
      <w:r w:rsidR="00527BBB">
        <w:rPr>
          <w:rFonts w:ascii="Times New Roman" w:eastAsia="Times New Roman" w:hAnsi="Times New Roman" w:cs="Times New Roman"/>
          <w:b/>
          <w:color w:val="000000" w:themeColor="text1"/>
          <w:sz w:val="24"/>
          <w:szCs w:val="24"/>
        </w:rPr>
        <w:t xml:space="preserve"> </w:t>
      </w:r>
      <w:r w:rsidR="00E11166" w:rsidRPr="00D1348E">
        <w:rPr>
          <w:rFonts w:ascii="Times New Roman" w:eastAsia="Times New Roman" w:hAnsi="Times New Roman" w:cs="Times New Roman"/>
          <w:b/>
          <w:color w:val="000000" w:themeColor="text1"/>
          <w:sz w:val="24"/>
          <w:szCs w:val="24"/>
        </w:rPr>
        <w:t>analysis</w:t>
      </w:r>
    </w:p>
    <w:tbl>
      <w:tblPr>
        <w:tblW w:w="0" w:type="auto"/>
        <w:tblInd w:w="586" w:type="dxa"/>
        <w:tblCellMar>
          <w:left w:w="10" w:type="dxa"/>
          <w:right w:w="10" w:type="dxa"/>
        </w:tblCellMar>
        <w:tblLook w:val="04A0"/>
      </w:tblPr>
      <w:tblGrid>
        <w:gridCol w:w="616"/>
        <w:gridCol w:w="1567"/>
        <w:gridCol w:w="1564"/>
        <w:gridCol w:w="783"/>
        <w:gridCol w:w="1778"/>
        <w:gridCol w:w="1150"/>
        <w:gridCol w:w="1013"/>
      </w:tblGrid>
      <w:tr w:rsidR="00E11166" w:rsidRPr="00D1348E" w:rsidTr="0056029A">
        <w:trPr>
          <w:trHeight w:val="413"/>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ANOVA</w:t>
            </w:r>
          </w:p>
        </w:tc>
      </w:tr>
      <w:tr w:rsidR="00E11166" w:rsidRPr="00D1348E" w:rsidTr="0056029A">
        <w:trPr>
          <w:trHeight w:val="688"/>
        </w:trPr>
        <w:tc>
          <w:tcPr>
            <w:tcW w:w="2105" w:type="dxa"/>
            <w:gridSpan w:val="2"/>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Model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Sumof</w:t>
            </w:r>
          </w:p>
          <w:p w:rsidR="00E11166" w:rsidRPr="00D1348E" w:rsidRDefault="00E11166" w:rsidP="0059021C">
            <w:pPr>
              <w:spacing w:before="140"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Squares</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Df</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MeanSquare</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F</w:t>
            </w: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Sig.</w:t>
            </w:r>
          </w:p>
        </w:tc>
      </w:tr>
      <w:tr w:rsidR="00E11166" w:rsidRPr="00D1348E" w:rsidTr="0056029A">
        <w:trPr>
          <w:trHeight w:val="413"/>
        </w:trPr>
        <w:tc>
          <w:tcPr>
            <w:tcW w:w="757" w:type="dxa"/>
            <w:vMerge w:val="restart"/>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w:t>
            </w: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Regression</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120.793</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   30.198</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64.802</w:t>
            </w: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.000a</w:t>
            </w:r>
          </w:p>
        </w:tc>
      </w:tr>
      <w:tr w:rsidR="00E11166" w:rsidRPr="00D1348E" w:rsidTr="0056029A">
        <w:trPr>
          <w:trHeight w:val="414"/>
        </w:trPr>
        <w:tc>
          <w:tcPr>
            <w:tcW w:w="7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Residual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52.207</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112</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.466</w:t>
            </w: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r>
      <w:tr w:rsidR="00E11166" w:rsidRPr="00D1348E" w:rsidTr="0056029A">
        <w:trPr>
          <w:trHeight w:val="413"/>
        </w:trPr>
        <w:tc>
          <w:tcPr>
            <w:tcW w:w="757" w:type="dxa"/>
            <w:vMerge/>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line="240" w:lineRule="auto"/>
              <w:jc w:val="both"/>
              <w:rPr>
                <w:rFonts w:ascii="Times New Roman" w:eastAsia="Calibri" w:hAnsi="Times New Roman" w:cs="Times New Roman"/>
                <w:color w:val="000000" w:themeColor="text1"/>
                <w:sz w:val="24"/>
                <w:szCs w:val="24"/>
              </w:rPr>
            </w:pPr>
          </w:p>
        </w:tc>
        <w:tc>
          <w:tcPr>
            <w:tcW w:w="1348"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Total</w:t>
            </w:r>
          </w:p>
        </w:tc>
        <w:tc>
          <w:tcPr>
            <w:tcW w:w="163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173.000</w:t>
            </w:r>
          </w:p>
        </w:tc>
        <w:tc>
          <w:tcPr>
            <w:tcW w:w="787"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115</w:t>
            </w:r>
          </w:p>
        </w:tc>
        <w:tc>
          <w:tcPr>
            <w:tcW w:w="1545"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c>
          <w:tcPr>
            <w:tcW w:w="993" w:type="dxa"/>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D1348E" w:rsidRDefault="00E11166" w:rsidP="0059021C">
            <w:pPr>
              <w:spacing w:after="0" w:line="240" w:lineRule="auto"/>
              <w:ind w:left="86"/>
              <w:jc w:val="both"/>
              <w:rPr>
                <w:rFonts w:ascii="Times New Roman" w:eastAsia="Calibri" w:hAnsi="Times New Roman" w:cs="Times New Roman"/>
                <w:color w:val="000000" w:themeColor="text1"/>
                <w:sz w:val="24"/>
                <w:szCs w:val="24"/>
              </w:rPr>
            </w:pPr>
          </w:p>
        </w:tc>
      </w:tr>
      <w:tr w:rsidR="00E11166" w:rsidRPr="00D1348E" w:rsidTr="0056029A">
        <w:trPr>
          <w:trHeight w:val="414"/>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5E309B" w:rsidRDefault="00E11166" w:rsidP="0059021C">
            <w:pPr>
              <w:pStyle w:val="ListParagraph"/>
              <w:numPr>
                <w:ilvl w:val="4"/>
                <w:numId w:val="9"/>
              </w:numPr>
              <w:spacing w:after="0" w:line="240" w:lineRule="auto"/>
              <w:jc w:val="both"/>
              <w:rPr>
                <w:rFonts w:ascii="Times New Roman" w:hAnsi="Times New Roman" w:cs="Times New Roman"/>
                <w:color w:val="000000" w:themeColor="text1"/>
                <w:sz w:val="24"/>
                <w:szCs w:val="24"/>
              </w:rPr>
            </w:pPr>
            <w:r w:rsidRPr="005E309B">
              <w:rPr>
                <w:rFonts w:ascii="Times New Roman" w:eastAsia="Times New Roman" w:hAnsi="Times New Roman" w:cs="Times New Roman"/>
                <w:color w:val="000000" w:themeColor="text1"/>
                <w:sz w:val="24"/>
                <w:szCs w:val="24"/>
              </w:rPr>
              <w:t>Dependent</w:t>
            </w:r>
            <w:r w:rsidR="005E309B" w:rsidRPr="005E309B">
              <w:rPr>
                <w:rFonts w:ascii="Times New Roman" w:eastAsia="Times New Roman" w:hAnsi="Times New Roman" w:cs="Times New Roman"/>
                <w:color w:val="000000" w:themeColor="text1"/>
                <w:sz w:val="24"/>
                <w:szCs w:val="24"/>
              </w:rPr>
              <w:t xml:space="preserve"> </w:t>
            </w:r>
            <w:r w:rsidRPr="005E309B">
              <w:rPr>
                <w:rFonts w:ascii="Times New Roman" w:eastAsia="Times New Roman" w:hAnsi="Times New Roman" w:cs="Times New Roman"/>
                <w:color w:val="000000" w:themeColor="text1"/>
                <w:sz w:val="24"/>
                <w:szCs w:val="24"/>
              </w:rPr>
              <w:t>Variable:</w:t>
            </w:r>
            <w:r w:rsidR="005E309B">
              <w:rPr>
                <w:rFonts w:ascii="Times New Roman" w:eastAsia="Times New Roman" w:hAnsi="Times New Roman" w:cs="Times New Roman"/>
                <w:color w:val="000000" w:themeColor="text1"/>
                <w:sz w:val="24"/>
                <w:szCs w:val="24"/>
              </w:rPr>
              <w:t xml:space="preserve"> </w:t>
            </w:r>
            <w:r w:rsidRPr="005E309B">
              <w:rPr>
                <w:rFonts w:ascii="Times New Roman" w:eastAsia="Times New Roman" w:hAnsi="Times New Roman" w:cs="Times New Roman"/>
                <w:color w:val="000000" w:themeColor="text1"/>
                <w:sz w:val="24"/>
                <w:szCs w:val="24"/>
              </w:rPr>
              <w:t>SMEs Performance</w:t>
            </w:r>
          </w:p>
        </w:tc>
      </w:tr>
      <w:tr w:rsidR="00E11166" w:rsidRPr="00D1348E" w:rsidTr="0056029A">
        <w:trPr>
          <w:trHeight w:val="474"/>
        </w:trPr>
        <w:tc>
          <w:tcPr>
            <w:tcW w:w="8142" w:type="dxa"/>
            <w:gridSpan w:val="7"/>
            <w:tcBorders>
              <w:top w:val="single" w:sz="12" w:space="0" w:color="000000"/>
              <w:left w:val="single" w:sz="12" w:space="0" w:color="000000"/>
              <w:bottom w:val="single" w:sz="12" w:space="0" w:color="000000"/>
              <w:right w:val="single" w:sz="12" w:space="0" w:color="000000"/>
            </w:tcBorders>
            <w:shd w:val="clear" w:color="000000" w:fill="FFFFFF"/>
            <w:tcMar>
              <w:left w:w="10" w:type="dxa"/>
              <w:right w:w="10" w:type="dxa"/>
            </w:tcMar>
          </w:tcPr>
          <w:p w:rsidR="00E11166" w:rsidRPr="005E309B" w:rsidRDefault="00E11166" w:rsidP="0059021C">
            <w:pPr>
              <w:pStyle w:val="ListParagraph"/>
              <w:numPr>
                <w:ilvl w:val="1"/>
                <w:numId w:val="9"/>
              </w:numPr>
              <w:spacing w:after="0" w:line="240" w:lineRule="auto"/>
              <w:jc w:val="both"/>
              <w:rPr>
                <w:rFonts w:ascii="Times New Roman" w:hAnsi="Times New Roman" w:cs="Times New Roman"/>
                <w:color w:val="000000" w:themeColor="text1"/>
                <w:sz w:val="24"/>
                <w:szCs w:val="24"/>
              </w:rPr>
            </w:pPr>
            <w:r w:rsidRPr="005E309B">
              <w:rPr>
                <w:rFonts w:ascii="Times New Roman" w:eastAsia="Times New Roman" w:hAnsi="Times New Roman" w:cs="Times New Roman"/>
                <w:color w:val="000000" w:themeColor="text1"/>
                <w:sz w:val="24"/>
                <w:szCs w:val="24"/>
              </w:rPr>
              <w:t>Predictors:(Constant),</w:t>
            </w:r>
            <w:r w:rsidRPr="005E309B">
              <w:rPr>
                <w:rFonts w:ascii="Times New Roman" w:eastAsia="Times New Roman" w:hAnsi="Times New Roman" w:cs="Times New Roman"/>
                <w:color w:val="000000" w:themeColor="text1"/>
                <w:spacing w:val="-2"/>
                <w:sz w:val="24"/>
                <w:szCs w:val="24"/>
              </w:rPr>
              <w:t xml:space="preserve"> Availability, Accessibility, Affordability, Usability </w:t>
            </w:r>
          </w:p>
        </w:tc>
      </w:tr>
    </w:tbl>
    <w:p w:rsidR="00E11166" w:rsidRPr="00D1348E" w:rsidRDefault="000F2182" w:rsidP="0059021C">
      <w:pPr>
        <w:spacing w:before="196" w:after="0" w:line="240" w:lineRule="auto"/>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Source:</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(SPSS</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Output</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Own Survey</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Result,</w:t>
      </w:r>
      <w:r>
        <w:rPr>
          <w:rFonts w:ascii="Times New Roman" w:eastAsia="Times New Roman" w:hAnsi="Times New Roman" w:cs="Times New Roman"/>
          <w:color w:val="000000" w:themeColor="text1"/>
          <w:sz w:val="24"/>
          <w:szCs w:val="24"/>
        </w:rPr>
        <w:t xml:space="preserve"> </w:t>
      </w:r>
      <w:r w:rsidR="00E11166" w:rsidRPr="00D1348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6</w:t>
      </w:r>
      <w:r w:rsidR="00E11166" w:rsidRPr="00D1348E">
        <w:rPr>
          <w:rFonts w:ascii="Times New Roman" w:eastAsia="Times New Roman" w:hAnsi="Times New Roman" w:cs="Times New Roman"/>
          <w:color w:val="000000" w:themeColor="text1"/>
          <w:sz w:val="24"/>
          <w:szCs w:val="24"/>
        </w:rPr>
        <w:t>)</w:t>
      </w:r>
    </w:p>
    <w:p w:rsidR="000F2182" w:rsidRDefault="000F2182" w:rsidP="0059021C">
      <w:pPr>
        <w:spacing w:after="0" w:line="240" w:lineRule="auto"/>
        <w:ind w:left="90"/>
        <w:jc w:val="both"/>
        <w:rPr>
          <w:rFonts w:ascii="Times New Roman" w:eastAsia="Times New Roman" w:hAnsi="Times New Roman" w:cs="Times New Roman"/>
          <w:color w:val="000000" w:themeColor="text1"/>
          <w:sz w:val="24"/>
          <w:szCs w:val="24"/>
        </w:rPr>
      </w:pPr>
    </w:p>
    <w:p w:rsidR="00962059" w:rsidRDefault="00962059" w:rsidP="0059021C">
      <w:pPr>
        <w:spacing w:after="0" w:line="240" w:lineRule="auto"/>
        <w:ind w:left="90"/>
        <w:jc w:val="both"/>
        <w:rPr>
          <w:rFonts w:ascii="Times New Roman" w:eastAsia="Times New Roman" w:hAnsi="Times New Roman" w:cs="Times New Roman"/>
          <w:color w:val="000000" w:themeColor="text1"/>
          <w:sz w:val="24"/>
          <w:szCs w:val="24"/>
        </w:rPr>
      </w:pPr>
    </w:p>
    <w:p w:rsidR="00B07633" w:rsidRPr="00B07633" w:rsidRDefault="00B07633" w:rsidP="0059021C">
      <w:pPr>
        <w:spacing w:after="0" w:line="240" w:lineRule="auto"/>
        <w:jc w:val="both"/>
        <w:rPr>
          <w:rFonts w:ascii="Times New Roman" w:eastAsia="Times New Roman" w:hAnsi="Times New Roman" w:cs="Times New Roman"/>
          <w:sz w:val="24"/>
          <w:szCs w:val="24"/>
        </w:rPr>
      </w:pPr>
      <w:r w:rsidRPr="00B07633">
        <w:rPr>
          <w:rFonts w:ascii="Times New Roman" w:eastAsia="Times New Roman" w:hAnsi="Times New Roman" w:cs="Times New Roman"/>
          <w:sz w:val="24"/>
          <w:szCs w:val="24"/>
        </w:rPr>
        <w:t>Whether or not the overall model findings are statistically significant in predicting the outcome variable is shown by the analysis of variance done on the above table. Analysis of variance (ANOVA) is used to describe the relationship between the study's dependent and independent variables. Regression The difference between the total sum of squares and the residual sum squares is known as the sum of squares (TSS-RSS=173.000-52.207=120.793). Every item in the first column (total, residual, and regression) has a degree of freedom value.</w:t>
      </w:r>
    </w:p>
    <w:p w:rsidR="00B07633" w:rsidRDefault="00B07633" w:rsidP="0059021C">
      <w:pPr>
        <w:spacing w:after="0" w:line="240" w:lineRule="auto"/>
        <w:jc w:val="both"/>
        <w:rPr>
          <w:rFonts w:ascii="Times New Roman" w:eastAsia="Times New Roman" w:hAnsi="Times New Roman" w:cs="Times New Roman"/>
          <w:sz w:val="24"/>
          <w:szCs w:val="24"/>
        </w:rPr>
      </w:pPr>
    </w:p>
    <w:p w:rsidR="00B07633" w:rsidRPr="00B07633" w:rsidRDefault="00B07633" w:rsidP="0059021C">
      <w:pPr>
        <w:spacing w:after="0" w:line="240" w:lineRule="auto"/>
        <w:jc w:val="both"/>
        <w:rPr>
          <w:rFonts w:ascii="Times New Roman" w:eastAsia="Times New Roman" w:hAnsi="Times New Roman" w:cs="Times New Roman"/>
          <w:sz w:val="24"/>
          <w:szCs w:val="24"/>
        </w:rPr>
      </w:pPr>
      <w:r w:rsidRPr="00B07633">
        <w:rPr>
          <w:rFonts w:ascii="Times New Roman" w:eastAsia="Times New Roman" w:hAnsi="Times New Roman" w:cs="Times New Roman"/>
          <w:sz w:val="24"/>
          <w:szCs w:val="24"/>
        </w:rPr>
        <w:t xml:space="preserve">For the aforementioned table, the regression degree of freedom is four (4), which also denotes the total number of independent variables. The entire degree of freedom is computed by subtracting one from the sample size (df = 116 - 1 = 115). (116 minus 4 = 112) There are 304 degrees of freedom in the residual sum of squares, also referred to as the sum square error. The regression model's mean square is 30.198 = (120.793/4), whereas the residuals' mean square is 0.466 = (52.207/112). The F-ratio evaluates how well the model has predicted the dependent variable. It is computed by dividing the mean square residual from mean square </w:t>
      </w:r>
      <w:r w:rsidRPr="00B07633">
        <w:rPr>
          <w:rFonts w:ascii="Times New Roman" w:eastAsia="Times New Roman" w:hAnsi="Times New Roman" w:cs="Times New Roman"/>
          <w:sz w:val="24"/>
          <w:szCs w:val="24"/>
        </w:rPr>
        <w:lastRenderedPageBreak/>
        <w:t>regression, which amounted to 64.802 = (30.198/.466), by the mean square residual. Analysis of Variance (ANOVA) result for regression coefficient (F=64.802, p value = 0.000a).</w:t>
      </w:r>
    </w:p>
    <w:p w:rsidR="00B07633" w:rsidRDefault="00B07633" w:rsidP="0059021C">
      <w:pPr>
        <w:spacing w:after="0" w:line="240" w:lineRule="auto"/>
        <w:ind w:left="90"/>
        <w:jc w:val="both"/>
        <w:rPr>
          <w:rFonts w:ascii="Times New Roman" w:eastAsia="Times New Roman" w:hAnsi="Times New Roman" w:cs="Times New Roman"/>
          <w:color w:val="000000" w:themeColor="text1"/>
          <w:sz w:val="24"/>
          <w:szCs w:val="24"/>
        </w:rPr>
      </w:pPr>
    </w:p>
    <w:p w:rsidR="00B07633" w:rsidRPr="00B07633" w:rsidRDefault="00B07633" w:rsidP="0059021C">
      <w:pPr>
        <w:spacing w:after="0" w:line="240" w:lineRule="auto"/>
        <w:jc w:val="both"/>
        <w:rPr>
          <w:rFonts w:ascii="Times New Roman" w:eastAsia="Times New Roman" w:hAnsi="Times New Roman" w:cs="Times New Roman"/>
          <w:sz w:val="24"/>
          <w:szCs w:val="24"/>
        </w:rPr>
      </w:pPr>
      <w:r w:rsidRPr="00B07633">
        <w:rPr>
          <w:rFonts w:ascii="Times New Roman" w:eastAsia="Times New Roman" w:hAnsi="Times New Roman" w:cs="Times New Roman"/>
          <w:sz w:val="24"/>
          <w:szCs w:val="24"/>
        </w:rPr>
        <w:t>The results show that the model is a good fit for the data analysis since the outcome variable is statistically and significantly predicted by the P value of 0.00, which is less than 0.05. This shows a strong positive correlation between disruptive technology and the success of SMEs in Ibusa, Delta state.</w:t>
      </w:r>
    </w:p>
    <w:p w:rsidR="0079180A" w:rsidRDefault="0079180A" w:rsidP="0059021C">
      <w:pPr>
        <w:spacing w:after="0" w:line="240" w:lineRule="auto"/>
        <w:jc w:val="both"/>
        <w:rPr>
          <w:rFonts w:ascii="Times New Roman" w:eastAsia="Times New Roman" w:hAnsi="Times New Roman" w:cs="Times New Roman"/>
          <w:b/>
          <w:color w:val="000000" w:themeColor="text1"/>
          <w:sz w:val="24"/>
          <w:szCs w:val="24"/>
        </w:rPr>
      </w:pP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w:t>
      </w: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The hypotheses earlier formulated at the beginning of the study were empirically tested using t-value and probability value in the multiple regression analysis. </w:t>
      </w: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One</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impact of </w:t>
            </w:r>
            <w:r w:rsidRPr="00D1348E">
              <w:rPr>
                <w:rFonts w:ascii="Times New Roman" w:hAnsi="Times New Roman" w:cs="Times New Roman"/>
                <w:sz w:val="24"/>
                <w:szCs w:val="24"/>
              </w:rPr>
              <w:t>business model innovation on small and medium scale enterprises in Ibusa, Delta State.</w:t>
            </w:r>
          </w:p>
        </w:tc>
      </w:tr>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impact of </w:t>
            </w:r>
            <w:r w:rsidRPr="00D1348E">
              <w:rPr>
                <w:rFonts w:ascii="Times New Roman" w:hAnsi="Times New Roman" w:cs="Times New Roman"/>
                <w:sz w:val="24"/>
                <w:szCs w:val="24"/>
              </w:rPr>
              <w:t>business model innovation on small and medium scale enterprises in Ibusa, Delta State.</w:t>
            </w:r>
          </w:p>
        </w:tc>
      </w:tr>
    </w:tbl>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p>
    <w:p w:rsidR="00E11166" w:rsidRPr="00D1348E" w:rsidRDefault="00E11166" w:rsidP="0059021C">
      <w:pPr>
        <w:spacing w:after="0" w:line="240" w:lineRule="auto"/>
        <w:ind w:left="90"/>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It is statistically significant that </w:t>
      </w:r>
      <w:r w:rsidRPr="00D1348E">
        <w:rPr>
          <w:rFonts w:ascii="Times New Roman" w:hAnsi="Times New Roman" w:cs="Times New Roman"/>
          <w:sz w:val="24"/>
          <w:szCs w:val="24"/>
        </w:rPr>
        <w:t xml:space="preserve">business model innovation </w:t>
      </w:r>
      <w:r w:rsidRPr="00D1348E">
        <w:rPr>
          <w:rFonts w:ascii="Times New Roman" w:eastAsia="Times New Roman" w:hAnsi="Times New Roman" w:cs="Times New Roman"/>
          <w:color w:val="000000" w:themeColor="text1"/>
          <w:sz w:val="24"/>
          <w:szCs w:val="24"/>
        </w:rPr>
        <w:t xml:space="preserve">a t-value of 2.892 and a probability value of 0.000. As a result, we accept the alternative hypothesis, which asserts that </w:t>
      </w:r>
      <w:r w:rsidRPr="00D1348E">
        <w:rPr>
          <w:rFonts w:ascii="Times New Roman" w:hAnsi="Times New Roman" w:cs="Times New Roman"/>
          <w:color w:val="000000" w:themeColor="text1"/>
          <w:sz w:val="24"/>
          <w:szCs w:val="24"/>
        </w:rPr>
        <w:t xml:space="preserve">there is a significant impact of </w:t>
      </w:r>
      <w:r w:rsidRPr="00D1348E">
        <w:rPr>
          <w:rFonts w:ascii="Times New Roman" w:hAnsi="Times New Roman" w:cs="Times New Roman"/>
          <w:sz w:val="24"/>
          <w:szCs w:val="24"/>
        </w:rPr>
        <w:t>business model innovation on small and medium scale enterprises in Ibusa, Delta State</w:t>
      </w:r>
      <w:r w:rsidRPr="00D1348E">
        <w:rPr>
          <w:rFonts w:ascii="Times New Roman" w:eastAsia="Times New Roman" w:hAnsi="Times New Roman" w:cs="Times New Roman"/>
          <w:color w:val="000000" w:themeColor="text1"/>
          <w:sz w:val="24"/>
          <w:szCs w:val="24"/>
        </w:rPr>
        <w:t>, is correlated with disruptive technology, and reject the null hypothesis.</w:t>
      </w: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Two</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relationship between innovation culture (IC) and </w:t>
            </w:r>
            <w:r w:rsidRPr="00D1348E">
              <w:rPr>
                <w:rFonts w:ascii="Times New Roman" w:hAnsi="Times New Roman" w:cs="Times New Roman"/>
                <w:sz w:val="24"/>
                <w:szCs w:val="24"/>
              </w:rPr>
              <w:t>Small and medium Scale Enterprises</w:t>
            </w:r>
            <w:r w:rsidRPr="00D1348E">
              <w:rPr>
                <w:rFonts w:ascii="Times New Roman" w:eastAsia="Times New Roman" w:hAnsi="Times New Roman" w:cs="Times New Roman"/>
                <w:color w:val="000000" w:themeColor="text1"/>
                <w:sz w:val="24"/>
                <w:szCs w:val="24"/>
              </w:rPr>
              <w:t>.</w:t>
            </w:r>
          </w:p>
        </w:tc>
      </w:tr>
      <w:tr w:rsidR="00E11166" w:rsidRPr="00D1348E" w:rsidTr="0056029A">
        <w:trPr>
          <w:trHeight w:val="1013"/>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relationship between innovation culture (IC) and </w:t>
            </w:r>
            <w:r w:rsidRPr="00D1348E">
              <w:rPr>
                <w:rFonts w:ascii="Times New Roman" w:hAnsi="Times New Roman" w:cs="Times New Roman"/>
                <w:sz w:val="24"/>
                <w:szCs w:val="24"/>
              </w:rPr>
              <w:t>Small and medium Scale Enterprises</w:t>
            </w:r>
            <w:r w:rsidRPr="00D1348E">
              <w:rPr>
                <w:rFonts w:ascii="Times New Roman" w:eastAsia="Times New Roman" w:hAnsi="Times New Roman" w:cs="Times New Roman"/>
                <w:color w:val="000000" w:themeColor="text1"/>
                <w:sz w:val="24"/>
                <w:szCs w:val="24"/>
              </w:rPr>
              <w:t>.</w:t>
            </w:r>
          </w:p>
        </w:tc>
      </w:tr>
    </w:tbl>
    <w:p w:rsidR="00E11166" w:rsidRPr="004E1ABE" w:rsidRDefault="00E11166" w:rsidP="0059021C">
      <w:pPr>
        <w:spacing w:after="0" w:line="240" w:lineRule="auto"/>
        <w:ind w:left="90"/>
        <w:jc w:val="both"/>
        <w:rPr>
          <w:rFonts w:ascii="Times New Roman" w:eastAsia="Times New Roman" w:hAnsi="Times New Roman" w:cs="Times New Roman"/>
          <w:b/>
          <w:color w:val="000000" w:themeColor="text1"/>
          <w:sz w:val="6"/>
          <w:szCs w:val="24"/>
        </w:rPr>
      </w:pPr>
    </w:p>
    <w:p w:rsidR="00B07633" w:rsidRPr="00B07633" w:rsidRDefault="00B07633" w:rsidP="0059021C">
      <w:pPr>
        <w:spacing w:after="0" w:line="240" w:lineRule="auto"/>
        <w:jc w:val="both"/>
        <w:rPr>
          <w:rFonts w:ascii="Times New Roman" w:eastAsia="Times New Roman" w:hAnsi="Times New Roman" w:cs="Times New Roman"/>
          <w:sz w:val="24"/>
          <w:szCs w:val="24"/>
        </w:rPr>
      </w:pPr>
      <w:r w:rsidRPr="00B07633">
        <w:rPr>
          <w:rFonts w:ascii="Times New Roman" w:eastAsia="Times New Roman" w:hAnsi="Times New Roman" w:cs="Times New Roman"/>
          <w:sz w:val="24"/>
          <w:szCs w:val="24"/>
        </w:rPr>
        <w:t>With a probability value of 0.000 and a t-value of 3.091, accessibility is statistically significant. Therefore, we accept the alternative hypothesis, which states that innovation culture (IC) and small and medium-sized businesses are significantly correlated.</w:t>
      </w:r>
    </w:p>
    <w:p w:rsidR="00E11166" w:rsidRPr="004E1ABE" w:rsidRDefault="00E11166" w:rsidP="0059021C">
      <w:pPr>
        <w:spacing w:line="240" w:lineRule="auto"/>
        <w:jc w:val="both"/>
        <w:rPr>
          <w:rFonts w:ascii="Times New Roman" w:eastAsia="Times New Roman" w:hAnsi="Times New Roman" w:cs="Times New Roman"/>
          <w:color w:val="000000" w:themeColor="text1"/>
          <w:sz w:val="6"/>
          <w:szCs w:val="24"/>
        </w:rPr>
      </w:pP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Three</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relationship between </w:t>
            </w:r>
            <w:r w:rsidRPr="00D1348E">
              <w:rPr>
                <w:rFonts w:ascii="Times New Roman" w:hAnsi="Times New Roman" w:cs="Times New Roman"/>
                <w:sz w:val="24"/>
                <w:szCs w:val="24"/>
              </w:rPr>
              <w:t>artificial intelligence and small and medium scale enterprises in Ibusa, Delta State.</w:t>
            </w:r>
          </w:p>
        </w:tc>
      </w:tr>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relationship between </w:t>
            </w:r>
            <w:r w:rsidRPr="00D1348E">
              <w:rPr>
                <w:rFonts w:ascii="Times New Roman" w:hAnsi="Times New Roman" w:cs="Times New Roman"/>
                <w:sz w:val="24"/>
                <w:szCs w:val="24"/>
              </w:rPr>
              <w:t>artificial intelligence and small and medium scale enterprises in Ibusa, Delta State.</w:t>
            </w:r>
          </w:p>
        </w:tc>
      </w:tr>
    </w:tbl>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p>
    <w:p w:rsidR="00E11166" w:rsidRDefault="00E11166" w:rsidP="0059021C">
      <w:pPr>
        <w:spacing w:after="0" w:line="240" w:lineRule="auto"/>
        <w:ind w:left="90"/>
        <w:jc w:val="both"/>
        <w:rPr>
          <w:rFonts w:ascii="Times New Roman" w:eastAsia="Times New Roman" w:hAnsi="Times New Roman" w:cs="Times New Roman"/>
          <w:color w:val="000000" w:themeColor="text1"/>
          <w:sz w:val="4"/>
          <w:szCs w:val="24"/>
        </w:rPr>
      </w:pPr>
    </w:p>
    <w:p w:rsidR="00E11166" w:rsidRPr="004E1ABE" w:rsidRDefault="00E11166" w:rsidP="0059021C">
      <w:pPr>
        <w:spacing w:after="0" w:line="240" w:lineRule="auto"/>
        <w:ind w:left="90"/>
        <w:jc w:val="both"/>
        <w:rPr>
          <w:rFonts w:ascii="Times New Roman" w:eastAsia="Times New Roman" w:hAnsi="Times New Roman" w:cs="Times New Roman"/>
          <w:color w:val="000000" w:themeColor="text1"/>
          <w:sz w:val="2"/>
          <w:szCs w:val="24"/>
        </w:rPr>
      </w:pPr>
    </w:p>
    <w:p w:rsidR="00E11166" w:rsidRPr="004E1ABE" w:rsidRDefault="00E11166" w:rsidP="0059021C">
      <w:pPr>
        <w:spacing w:after="0" w:line="240" w:lineRule="auto"/>
        <w:ind w:left="90"/>
        <w:jc w:val="both"/>
        <w:rPr>
          <w:rFonts w:ascii="Times New Roman" w:eastAsia="Times New Roman" w:hAnsi="Times New Roman" w:cs="Times New Roman"/>
          <w:color w:val="000000" w:themeColor="text1"/>
          <w:sz w:val="4"/>
          <w:szCs w:val="24"/>
        </w:rPr>
      </w:pPr>
    </w:p>
    <w:p w:rsidR="00E11166" w:rsidRPr="00D1348E" w:rsidRDefault="00E11166" w:rsidP="0059021C">
      <w:pPr>
        <w:spacing w:after="0" w:line="240" w:lineRule="auto"/>
        <w:ind w:left="90"/>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Test of Hypothesis Four</w:t>
      </w:r>
    </w:p>
    <w:tbl>
      <w:tblPr>
        <w:tblW w:w="0" w:type="auto"/>
        <w:tblInd w:w="98" w:type="dxa"/>
        <w:tblCellMar>
          <w:left w:w="10" w:type="dxa"/>
          <w:right w:w="10" w:type="dxa"/>
        </w:tblCellMar>
        <w:tblLook w:val="04A0"/>
      </w:tblPr>
      <w:tblGrid>
        <w:gridCol w:w="626"/>
        <w:gridCol w:w="8519"/>
      </w:tblGrid>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0</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no significant </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 and small and medium scale enterprises in Ibusa, Delta State.</w:t>
            </w:r>
          </w:p>
        </w:tc>
      </w:tr>
      <w:tr w:rsidR="00E11166" w:rsidRPr="00D1348E" w:rsidTr="0056029A">
        <w:trPr>
          <w:trHeight w:val="1"/>
        </w:trPr>
        <w:tc>
          <w:tcPr>
            <w:tcW w:w="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H</w:t>
            </w:r>
            <w:r w:rsidRPr="00D1348E">
              <w:rPr>
                <w:rFonts w:ascii="Times New Roman" w:eastAsia="Times New Roman" w:hAnsi="Times New Roman" w:cs="Times New Roman"/>
                <w:color w:val="000000" w:themeColor="text1"/>
                <w:sz w:val="24"/>
                <w:szCs w:val="24"/>
                <w:vertAlign w:val="subscript"/>
              </w:rPr>
              <w:t>1</w:t>
            </w:r>
            <w:r w:rsidRPr="00D1348E">
              <w:rPr>
                <w:rFonts w:ascii="Times New Roman" w:eastAsia="Times New Roman" w:hAnsi="Times New Roman" w:cs="Times New Roman"/>
                <w:color w:val="000000" w:themeColor="text1"/>
                <w:sz w:val="24"/>
                <w:szCs w:val="24"/>
              </w:rPr>
              <w:t xml:space="preserve">: </w:t>
            </w:r>
          </w:p>
        </w:tc>
        <w:tc>
          <w:tcPr>
            <w:tcW w:w="87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1166" w:rsidRPr="00D1348E" w:rsidRDefault="00E11166" w:rsidP="0059021C">
            <w:pPr>
              <w:spacing w:after="0" w:line="240" w:lineRule="auto"/>
              <w:ind w:left="90"/>
              <w:jc w:val="both"/>
              <w:rPr>
                <w:rFonts w:ascii="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 xml:space="preserve">There is a significant </w:t>
            </w:r>
            <w:r w:rsidRPr="00D1348E">
              <w:rPr>
                <w:rFonts w:ascii="Times New Roman" w:eastAsia="Times New Roman" w:hAnsi="Times New Roman" w:cs="Times New Roman"/>
                <w:sz w:val="24"/>
                <w:szCs w:val="24"/>
              </w:rPr>
              <w:t xml:space="preserve">role of </w:t>
            </w:r>
            <w:r w:rsidRPr="00D1348E">
              <w:rPr>
                <w:rFonts w:ascii="Times New Roman" w:hAnsi="Times New Roman" w:cs="Times New Roman"/>
                <w:sz w:val="24"/>
                <w:szCs w:val="24"/>
              </w:rPr>
              <w:t>disruptive technology on new market creative value and small and medium scale enterprises in Ibusa, Delta State.</w:t>
            </w:r>
          </w:p>
        </w:tc>
      </w:tr>
    </w:tbl>
    <w:p w:rsidR="00E11166" w:rsidRPr="004E1ABE" w:rsidRDefault="00E11166" w:rsidP="0059021C">
      <w:pPr>
        <w:spacing w:after="0" w:line="240" w:lineRule="auto"/>
        <w:ind w:left="90"/>
        <w:jc w:val="both"/>
        <w:rPr>
          <w:rFonts w:ascii="Times New Roman" w:eastAsia="Times New Roman" w:hAnsi="Times New Roman" w:cs="Times New Roman"/>
          <w:b/>
          <w:color w:val="000000" w:themeColor="text1"/>
          <w:sz w:val="8"/>
          <w:szCs w:val="24"/>
        </w:rPr>
      </w:pPr>
    </w:p>
    <w:p w:rsidR="00E11166" w:rsidRPr="004E1ABE" w:rsidRDefault="00E11166" w:rsidP="0059021C">
      <w:pPr>
        <w:spacing w:after="0" w:line="240" w:lineRule="auto"/>
        <w:ind w:left="90"/>
        <w:jc w:val="both"/>
        <w:rPr>
          <w:rFonts w:ascii="Times New Roman" w:eastAsia="Times New Roman" w:hAnsi="Times New Roman" w:cs="Times New Roman"/>
          <w:color w:val="000000" w:themeColor="text1"/>
          <w:sz w:val="6"/>
          <w:szCs w:val="24"/>
        </w:rPr>
      </w:pPr>
    </w:p>
    <w:p w:rsidR="00A75FB7" w:rsidRPr="00A75FB7" w:rsidRDefault="00A75FB7" w:rsidP="0059021C">
      <w:pPr>
        <w:spacing w:after="0" w:line="240" w:lineRule="auto"/>
        <w:jc w:val="both"/>
        <w:rPr>
          <w:rFonts w:ascii="Times New Roman" w:eastAsia="Times New Roman" w:hAnsi="Times New Roman" w:cs="Times New Roman"/>
          <w:sz w:val="24"/>
          <w:szCs w:val="24"/>
        </w:rPr>
      </w:pPr>
      <w:r w:rsidRPr="00A75FB7">
        <w:rPr>
          <w:rFonts w:ascii="Times New Roman" w:eastAsia="Times New Roman" w:hAnsi="Times New Roman" w:cs="Times New Roman"/>
          <w:sz w:val="24"/>
          <w:szCs w:val="24"/>
        </w:rPr>
        <w:t>Usability's probability value is 0.103 and its statistically insignificant t-value is 1.512. We accept the null hypothesis and reject the alternative hypotheses because the performance of small and medium-sized businesses in Ibusa Delta State is not substantially affected by the effect of disruptive technology on new market creative value.</w:t>
      </w:r>
    </w:p>
    <w:p w:rsidR="000F2182" w:rsidRDefault="000F2182" w:rsidP="0059021C">
      <w:pPr>
        <w:spacing w:after="0" w:line="240" w:lineRule="auto"/>
        <w:ind w:left="90"/>
        <w:jc w:val="both"/>
        <w:rPr>
          <w:rFonts w:ascii="Times New Roman" w:eastAsia="Times New Roman" w:hAnsi="Times New Roman" w:cs="Times New Roman"/>
          <w:b/>
          <w:color w:val="000000" w:themeColor="text1"/>
          <w:sz w:val="24"/>
          <w:szCs w:val="24"/>
        </w:rPr>
      </w:pPr>
    </w:p>
    <w:p w:rsidR="00E11166" w:rsidRPr="005E309B" w:rsidRDefault="005E309B" w:rsidP="0059021C">
      <w:pPr>
        <w:pStyle w:val="ListParagraph"/>
        <w:numPr>
          <w:ilvl w:val="0"/>
          <w:numId w:val="47"/>
        </w:numPr>
        <w:spacing w:after="0" w:line="240" w:lineRule="auto"/>
        <w:jc w:val="both"/>
        <w:rPr>
          <w:rFonts w:ascii="Times New Roman" w:eastAsia="Times New Roman" w:hAnsi="Times New Roman" w:cs="Times New Roman"/>
          <w:b/>
          <w:color w:val="000000" w:themeColor="text1"/>
          <w:sz w:val="24"/>
          <w:szCs w:val="24"/>
        </w:rPr>
      </w:pPr>
      <w:r w:rsidRPr="005E309B">
        <w:rPr>
          <w:rFonts w:ascii="Times New Roman" w:eastAsia="Times New Roman" w:hAnsi="Times New Roman" w:cs="Times New Roman"/>
          <w:b/>
          <w:color w:val="000000" w:themeColor="text1"/>
          <w:sz w:val="24"/>
          <w:szCs w:val="24"/>
        </w:rPr>
        <w:t>DISCUSSION</w:t>
      </w:r>
    </w:p>
    <w:p w:rsidR="00A75FB7" w:rsidRPr="00A75FB7" w:rsidRDefault="00A75FB7" w:rsidP="005902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A75FB7">
        <w:rPr>
          <w:rFonts w:ascii="Times New Roman" w:eastAsia="Times New Roman" w:hAnsi="Times New Roman" w:cs="Times New Roman"/>
          <w:sz w:val="24"/>
          <w:szCs w:val="24"/>
        </w:rPr>
        <w:t>he first study question sought to ascertain the role of disruptive technologies in small and medium-sized enterprises in Nigeria. The results suggest that, among other things, disruptive technologies may have an impact on small and medium-sized businesses, as Table 5 illustrates. It was clear from the table that SMEs must use the Internet and web-based technologies to market their goods, that innovation is necessary for SMEs to adjust to changes in their market environment, that this company's innovation strategy has allowed it to provide its clients with high-quality services, and that disruptive technologies have a positive effect on small and medium-sized businesses.</w:t>
      </w:r>
    </w:p>
    <w:p w:rsidR="00E11166" w:rsidRDefault="00E11166" w:rsidP="0059021C">
      <w:pPr>
        <w:pStyle w:val="Default"/>
        <w:jc w:val="both"/>
      </w:pPr>
      <w:r w:rsidRPr="00D1348E">
        <w:rPr>
          <w:rFonts w:eastAsia="Times New Roman"/>
          <w:color w:val="000000" w:themeColor="text1"/>
        </w:rPr>
        <w:t>This is in consonant w</w:t>
      </w:r>
      <w:r>
        <w:rPr>
          <w:rFonts w:eastAsia="Times New Roman"/>
          <w:color w:val="000000" w:themeColor="text1"/>
        </w:rPr>
        <w:t>ith the research carried out by</w:t>
      </w:r>
      <w:r w:rsidR="001C0D81">
        <w:t xml:space="preserve"> (42</w:t>
      </w:r>
      <w:r w:rsidRPr="00D1348E">
        <w:rPr>
          <w:color w:val="000000" w:themeColor="text1"/>
        </w:rPr>
        <w:t xml:space="preserve">), who opined that </w:t>
      </w:r>
      <w:r w:rsidRPr="00D1348E">
        <w:t>innovation is an improvement anywhere in the business.</w:t>
      </w:r>
    </w:p>
    <w:p w:rsidR="00583704" w:rsidRPr="00D1348E" w:rsidRDefault="00583704" w:rsidP="0059021C">
      <w:pPr>
        <w:pStyle w:val="Default"/>
        <w:jc w:val="both"/>
      </w:pPr>
    </w:p>
    <w:p w:rsidR="00A75FB7" w:rsidRPr="00A75FB7" w:rsidRDefault="00A75FB7" w:rsidP="0059021C">
      <w:pPr>
        <w:spacing w:after="0" w:line="240" w:lineRule="auto"/>
        <w:jc w:val="both"/>
        <w:rPr>
          <w:rFonts w:ascii="Times New Roman" w:eastAsia="Times New Roman" w:hAnsi="Times New Roman" w:cs="Times New Roman"/>
          <w:sz w:val="24"/>
          <w:szCs w:val="24"/>
        </w:rPr>
      </w:pPr>
      <w:r w:rsidRPr="00A75FB7">
        <w:rPr>
          <w:rFonts w:ascii="Times New Roman" w:eastAsia="Times New Roman" w:hAnsi="Times New Roman" w:cs="Times New Roman"/>
          <w:sz w:val="24"/>
          <w:szCs w:val="24"/>
        </w:rPr>
        <w:t>The second study question, which sought to ascertain the influence of innovation culture (IC) on small and medium-sized enterprises, was addressed by table 6. The results indicate the following opinions of the respondents: The management of small and medium-sized businesses can be impacted by an organization's innovation culture. Through innovation strategy, new services are introduced to help the business perform better; innovation strategy has made it possible for this business to provide its clients with high-quality services; and innovation culture allows employees and management to adhere to a good code of conduct.</w:t>
      </w:r>
    </w:p>
    <w:p w:rsidR="008377D6" w:rsidRPr="008377D6" w:rsidRDefault="008377D6" w:rsidP="0059021C">
      <w:pPr>
        <w:spacing w:after="0" w:line="240" w:lineRule="auto"/>
        <w:jc w:val="both"/>
        <w:rPr>
          <w:rFonts w:ascii="Times New Roman" w:eastAsia="Times New Roman" w:hAnsi="Times New Roman" w:cs="Times New Roman"/>
          <w:sz w:val="24"/>
          <w:szCs w:val="24"/>
        </w:rPr>
      </w:pPr>
      <w:r w:rsidRPr="008377D6">
        <w:rPr>
          <w:rFonts w:ascii="Times New Roman" w:eastAsia="Times New Roman" w:hAnsi="Times New Roman" w:cs="Times New Roman"/>
          <w:sz w:val="24"/>
          <w:szCs w:val="24"/>
        </w:rPr>
        <w:t>This was in line with the viewpoint of (43), which asserts that the key elements of creativity are imagination, openness, taking chances, welcoming new ideas with insight (not being closed to them), and having an entrepreneurial attitude.</w:t>
      </w:r>
    </w:p>
    <w:p w:rsidR="000F2182" w:rsidRDefault="000F2182" w:rsidP="0059021C">
      <w:pPr>
        <w:tabs>
          <w:tab w:val="left" w:pos="1170"/>
          <w:tab w:val="left" w:pos="5969"/>
        </w:tabs>
        <w:spacing w:after="0" w:line="240" w:lineRule="auto"/>
        <w:jc w:val="both"/>
        <w:rPr>
          <w:rFonts w:ascii="Times New Roman" w:hAnsi="Times New Roman" w:cs="Times New Roman"/>
          <w:color w:val="000000" w:themeColor="text1"/>
          <w:sz w:val="24"/>
          <w:szCs w:val="24"/>
        </w:rPr>
      </w:pPr>
    </w:p>
    <w:p w:rsidR="008377D6" w:rsidRPr="008377D6" w:rsidRDefault="008377D6" w:rsidP="0059021C">
      <w:pPr>
        <w:spacing w:after="0" w:line="240" w:lineRule="auto"/>
        <w:jc w:val="both"/>
        <w:rPr>
          <w:rFonts w:ascii="Times New Roman" w:eastAsia="Times New Roman" w:hAnsi="Times New Roman" w:cs="Times New Roman"/>
          <w:sz w:val="24"/>
          <w:szCs w:val="24"/>
        </w:rPr>
      </w:pPr>
      <w:r w:rsidRPr="008377D6">
        <w:rPr>
          <w:rFonts w:ascii="Times New Roman" w:eastAsia="Times New Roman" w:hAnsi="Times New Roman" w:cs="Times New Roman"/>
          <w:sz w:val="24"/>
          <w:szCs w:val="24"/>
        </w:rPr>
        <w:t xml:space="preserve">However, table 7 shows how artificial intelligence affects small and medium-sized businesses in Ibusa, Delta State, in order to address research question three. According to the table, small and medium-sized businesses' experiences with disruptive technologies are impacted by their lack of understanding of the value of innovation. The respondents strongly agreed that supporting digital transformation </w:t>
      </w:r>
      <w:r w:rsidR="00527BBB" w:rsidRPr="008377D6">
        <w:rPr>
          <w:rFonts w:ascii="Times New Roman" w:eastAsia="Times New Roman" w:hAnsi="Times New Roman" w:cs="Times New Roman"/>
          <w:sz w:val="24"/>
          <w:szCs w:val="24"/>
        </w:rPr>
        <w:t>implementing</w:t>
      </w:r>
      <w:r w:rsidRPr="008377D6">
        <w:rPr>
          <w:rFonts w:ascii="Times New Roman" w:eastAsia="Times New Roman" w:hAnsi="Times New Roman" w:cs="Times New Roman"/>
          <w:sz w:val="24"/>
          <w:szCs w:val="24"/>
        </w:rPr>
        <w:t xml:space="preserve"> disruptive technologies in the form of inadequate information on internet platforms and intermediaries has an impact on small and medium-sized businesses' ability to innovate their products and processes. This is consistent with (44), who said that it is possible to measure external influences on firms' innovation efforts either directly or indirectly.</w:t>
      </w:r>
    </w:p>
    <w:p w:rsidR="008377D6" w:rsidRDefault="008377D6" w:rsidP="0059021C">
      <w:pPr>
        <w:spacing w:after="0" w:line="240" w:lineRule="auto"/>
        <w:jc w:val="both"/>
        <w:rPr>
          <w:rFonts w:ascii="Times New Roman" w:eastAsia="Times New Roman" w:hAnsi="Times New Roman" w:cs="Times New Roman"/>
          <w:sz w:val="24"/>
          <w:szCs w:val="24"/>
        </w:rPr>
      </w:pPr>
    </w:p>
    <w:p w:rsidR="008377D6" w:rsidRDefault="008377D6" w:rsidP="0059021C">
      <w:pPr>
        <w:spacing w:after="0" w:line="240" w:lineRule="auto"/>
        <w:jc w:val="both"/>
        <w:rPr>
          <w:rFonts w:ascii="Times New Roman" w:eastAsia="Times New Roman" w:hAnsi="Times New Roman" w:cs="Times New Roman"/>
          <w:sz w:val="24"/>
          <w:szCs w:val="24"/>
        </w:rPr>
      </w:pPr>
      <w:r w:rsidRPr="008377D6">
        <w:rPr>
          <w:rFonts w:ascii="Times New Roman" w:eastAsia="Times New Roman" w:hAnsi="Times New Roman" w:cs="Times New Roman"/>
          <w:sz w:val="24"/>
          <w:szCs w:val="24"/>
        </w:rPr>
        <w:t>The impact of disruptive technology on new market creative value and small and medium-sized businesses in Ibusa, Delta State, is seen in research question four, table 8. According to the table, the respondents firmly agreed that technological capability improves the use of electronic order processing business, defines new measures of innovation, develops employee personal goals alongside organizational goals, and regularly conducts performance reviews and appraisals that incorporate input from both management and staff. This is consistent with (45), who claimed that the degree of originality sought determines how corporate innovativeness affects outcomes.</w:t>
      </w:r>
    </w:p>
    <w:p w:rsidR="00527BBB" w:rsidRDefault="00527BBB" w:rsidP="0059021C">
      <w:pPr>
        <w:spacing w:after="0" w:line="240" w:lineRule="auto"/>
        <w:jc w:val="both"/>
        <w:rPr>
          <w:rFonts w:ascii="Times New Roman" w:eastAsia="Times New Roman" w:hAnsi="Times New Roman" w:cs="Times New Roman"/>
          <w:sz w:val="24"/>
          <w:szCs w:val="24"/>
        </w:rPr>
      </w:pPr>
    </w:p>
    <w:p w:rsidR="00527BBB" w:rsidRPr="008377D6" w:rsidRDefault="00527BBB" w:rsidP="0059021C">
      <w:pPr>
        <w:spacing w:after="0" w:line="240" w:lineRule="auto"/>
        <w:jc w:val="both"/>
        <w:rPr>
          <w:rFonts w:ascii="Times New Roman" w:eastAsia="Times New Roman" w:hAnsi="Times New Roman" w:cs="Times New Roman"/>
          <w:sz w:val="24"/>
          <w:szCs w:val="24"/>
        </w:rPr>
      </w:pPr>
    </w:p>
    <w:p w:rsidR="00E11166" w:rsidRDefault="00E11166" w:rsidP="0059021C">
      <w:pPr>
        <w:pStyle w:val="Default"/>
        <w:jc w:val="both"/>
        <w:rPr>
          <w:b/>
          <w:bCs/>
        </w:rPr>
      </w:pPr>
    </w:p>
    <w:p w:rsidR="00EE33D4" w:rsidRDefault="005E309B" w:rsidP="0059021C">
      <w:pPr>
        <w:spacing w:after="0" w:line="24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4.1. </w:t>
      </w:r>
      <w:r w:rsidR="00EE33D4" w:rsidRPr="00D1348E">
        <w:rPr>
          <w:rFonts w:ascii="Times New Roman" w:hAnsi="Times New Roman" w:cs="Times New Roman"/>
          <w:b/>
          <w:color w:val="000000" w:themeColor="text1"/>
          <w:sz w:val="24"/>
          <w:szCs w:val="24"/>
        </w:rPr>
        <w:t xml:space="preserve">Concept of </w:t>
      </w:r>
      <w:r w:rsidR="00EE33D4" w:rsidRPr="00546D04">
        <w:rPr>
          <w:rFonts w:ascii="Times New Roman" w:hAnsi="Times New Roman" w:cs="Times New Roman"/>
          <w:b/>
          <w:sz w:val="24"/>
          <w:szCs w:val="24"/>
        </w:rPr>
        <w:t>Disruptive Technology</w:t>
      </w:r>
    </w:p>
    <w:p w:rsidR="00EE33D4" w:rsidRPr="00187BA2" w:rsidRDefault="00EE33D4" w:rsidP="0059021C">
      <w:pPr>
        <w:spacing w:after="0" w:line="240" w:lineRule="auto"/>
        <w:jc w:val="both"/>
        <w:rPr>
          <w:rFonts w:ascii="Times New Roman" w:hAnsi="Times New Roman" w:cs="Times New Roman"/>
          <w:b/>
          <w:sz w:val="6"/>
          <w:szCs w:val="24"/>
        </w:rPr>
      </w:pPr>
    </w:p>
    <w:p w:rsidR="000E7DF5" w:rsidRPr="000E7DF5" w:rsidRDefault="000E7DF5" w:rsidP="0059021C">
      <w:pPr>
        <w:spacing w:after="0" w:line="240" w:lineRule="auto"/>
        <w:jc w:val="both"/>
        <w:rPr>
          <w:rFonts w:ascii="Times New Roman" w:eastAsia="Times New Roman" w:hAnsi="Times New Roman" w:cs="Times New Roman"/>
          <w:sz w:val="24"/>
          <w:szCs w:val="24"/>
        </w:rPr>
      </w:pPr>
      <w:r w:rsidRPr="000E7DF5">
        <w:rPr>
          <w:rFonts w:ascii="Times New Roman" w:eastAsia="Times New Roman" w:hAnsi="Times New Roman" w:cs="Times New Roman"/>
          <w:sz w:val="24"/>
          <w:szCs w:val="24"/>
        </w:rPr>
        <w:t xml:space="preserve">In the literature, disruptive technology is defined in a variety of ways. According to (13), disruptive technology is a specific type of technological change that operates through a specific process and has certain effects. This concept was investigated in previous studies to ascertain whether the adoption of new technology indicates disruption or whether technology might be deemed disruptive (14). This indicates that disruptive technology affects the level of competition between businesses by changing performance and business processes. A </w:t>
      </w:r>
      <w:r w:rsidRPr="000E7DF5">
        <w:rPr>
          <w:rFonts w:ascii="Times New Roman" w:eastAsia="Times New Roman" w:hAnsi="Times New Roman" w:cs="Times New Roman"/>
          <w:sz w:val="24"/>
          <w:szCs w:val="24"/>
        </w:rPr>
        <w:lastRenderedPageBreak/>
        <w:t>company's success is always dependent on its capacity to sustain its competitive advantage. This competitive advantage is related to the level of technology used in the business's operations (14). Efficiency and speed, which are both impacted by technology, are further essential components that enable maintaining competitive advantage.</w:t>
      </w:r>
    </w:p>
    <w:p w:rsidR="00EE33D4" w:rsidRDefault="00EE33D4" w:rsidP="0059021C">
      <w:pPr>
        <w:autoSpaceDE w:val="0"/>
        <w:autoSpaceDN w:val="0"/>
        <w:adjustRightInd w:val="0"/>
        <w:spacing w:after="0" w:line="240" w:lineRule="auto"/>
        <w:jc w:val="both"/>
        <w:rPr>
          <w:rFonts w:ascii="Times New Roman" w:hAnsi="Times New Roman" w:cs="Times New Roman"/>
          <w:sz w:val="24"/>
          <w:szCs w:val="24"/>
        </w:rPr>
      </w:pPr>
    </w:p>
    <w:p w:rsidR="00527BBB" w:rsidRDefault="000E7DF5" w:rsidP="0059021C">
      <w:pPr>
        <w:spacing w:after="0" w:line="240" w:lineRule="auto"/>
        <w:jc w:val="both"/>
        <w:rPr>
          <w:rFonts w:ascii="Times New Roman" w:eastAsia="Times New Roman" w:hAnsi="Times New Roman" w:cs="Times New Roman"/>
          <w:sz w:val="24"/>
          <w:szCs w:val="24"/>
        </w:rPr>
      </w:pPr>
      <w:r w:rsidRPr="000E7DF5">
        <w:rPr>
          <w:rFonts w:ascii="Times New Roman" w:eastAsia="Times New Roman" w:hAnsi="Times New Roman" w:cs="Times New Roman"/>
          <w:sz w:val="24"/>
          <w:szCs w:val="24"/>
        </w:rPr>
        <w:t xml:space="preserve">"A disruptive innovation is a successfully exploited product, service, or business model that significantly transforms the demands and needs of a mainstream market and disrupts its former players," (15). Christensen (16), who is well-known for his theory of disruptive innovation, defines "disruption" as the process by which a small business successfully takes on a reputable and well-known enterprise. This could be as a result of the company giving its most loyal customers' needs first priority. By doing thus, it disregards or fails to take other people's needs into account. Disruptive companies that start in low-end footholds or in unexplored new markets </w:t>
      </w:r>
      <w:r w:rsidR="00527BBB">
        <w:rPr>
          <w:rFonts w:ascii="Times New Roman" w:eastAsia="Times New Roman" w:hAnsi="Times New Roman" w:cs="Times New Roman"/>
          <w:sz w:val="24"/>
          <w:szCs w:val="24"/>
        </w:rPr>
        <w:t xml:space="preserve">chase these neglected desires. </w:t>
      </w:r>
    </w:p>
    <w:p w:rsidR="00527BBB" w:rsidRDefault="000E7DF5" w:rsidP="0059021C">
      <w:pPr>
        <w:spacing w:after="0" w:line="240" w:lineRule="auto"/>
        <w:jc w:val="both"/>
        <w:rPr>
          <w:rFonts w:ascii="Times New Roman" w:eastAsia="Times New Roman" w:hAnsi="Times New Roman" w:cs="Times New Roman"/>
          <w:sz w:val="24"/>
          <w:szCs w:val="24"/>
        </w:rPr>
      </w:pPr>
      <w:r w:rsidRPr="000E7DF5">
        <w:rPr>
          <w:rFonts w:ascii="Times New Roman" w:eastAsia="Times New Roman" w:hAnsi="Times New Roman" w:cs="Times New Roman"/>
          <w:sz w:val="24"/>
          <w:szCs w:val="24"/>
        </w:rPr>
        <w:t>These neglected demands are first pursued by disruptive firms in low-end footholds or in uncharted territory.</w:t>
      </w:r>
      <w:r w:rsidR="00527BBB">
        <w:rPr>
          <w:rFonts w:ascii="Times New Roman" w:eastAsia="Times New Roman" w:hAnsi="Times New Roman" w:cs="Times New Roman"/>
          <w:sz w:val="24"/>
          <w:szCs w:val="24"/>
        </w:rPr>
        <w:t xml:space="preserve"> </w:t>
      </w:r>
      <w:r w:rsidR="00D96F66" w:rsidRPr="00D96F66">
        <w:rPr>
          <w:rFonts w:ascii="Times New Roman" w:eastAsia="Times New Roman" w:hAnsi="Times New Roman" w:cs="Times New Roman"/>
          <w:sz w:val="24"/>
          <w:szCs w:val="24"/>
        </w:rPr>
        <w:t>Disruptive organizations begin by pursuing these neglected demands in low-end footholds or in new, unexplored marketplaces. In these areas, they frequently succeed in providing new features, better perform</w:t>
      </w:r>
      <w:r w:rsidR="00527BBB">
        <w:rPr>
          <w:rFonts w:ascii="Times New Roman" w:eastAsia="Times New Roman" w:hAnsi="Times New Roman" w:cs="Times New Roman"/>
          <w:sz w:val="24"/>
          <w:szCs w:val="24"/>
        </w:rPr>
        <w:t xml:space="preserve">ance, or cheaper prices (17). </w:t>
      </w:r>
    </w:p>
    <w:p w:rsidR="00527BBB" w:rsidRDefault="00527BBB" w:rsidP="0059021C">
      <w:pPr>
        <w:spacing w:after="0" w:line="240" w:lineRule="auto"/>
        <w:jc w:val="both"/>
        <w:rPr>
          <w:rFonts w:ascii="Times New Roman" w:eastAsia="Times New Roman" w:hAnsi="Times New Roman" w:cs="Times New Roman"/>
          <w:sz w:val="24"/>
          <w:szCs w:val="24"/>
        </w:rPr>
      </w:pPr>
    </w:p>
    <w:p w:rsidR="00D96F66" w:rsidRPr="00D96F66" w:rsidRDefault="00D96F66" w:rsidP="0059021C">
      <w:pPr>
        <w:spacing w:after="0" w:line="240" w:lineRule="auto"/>
        <w:jc w:val="both"/>
        <w:rPr>
          <w:rFonts w:ascii="Times New Roman" w:eastAsia="Times New Roman" w:hAnsi="Times New Roman" w:cs="Times New Roman"/>
          <w:sz w:val="24"/>
          <w:szCs w:val="24"/>
        </w:rPr>
      </w:pPr>
      <w:r w:rsidRPr="00D96F66">
        <w:rPr>
          <w:rFonts w:ascii="Times New Roman" w:eastAsia="Times New Roman" w:hAnsi="Times New Roman" w:cs="Times New Roman"/>
          <w:sz w:val="24"/>
          <w:szCs w:val="24"/>
        </w:rPr>
        <w:t xml:space="preserve">Due to their emphasis on mainstream consumers, reputable businesses "ignore" </w:t>
      </w:r>
      <w:r w:rsidR="00527BBB" w:rsidRPr="00D96F66">
        <w:rPr>
          <w:rFonts w:ascii="Times New Roman" w:eastAsia="Times New Roman" w:hAnsi="Times New Roman" w:cs="Times New Roman"/>
          <w:sz w:val="24"/>
          <w:szCs w:val="24"/>
        </w:rPr>
        <w:t>these new competitors, which enable</w:t>
      </w:r>
      <w:r w:rsidRPr="00D96F66">
        <w:rPr>
          <w:rFonts w:ascii="Times New Roman" w:eastAsia="Times New Roman" w:hAnsi="Times New Roman" w:cs="Times New Roman"/>
          <w:sz w:val="24"/>
          <w:szCs w:val="24"/>
        </w:rPr>
        <w:t xml:space="preserve"> the disruptive enterprises to advance in the market and eventually be successful in meeting the needs of mainstream consumers. When these consumers begin to embrace the disruptive entities' products in significant numbers, disruption takes place.</w:t>
      </w:r>
    </w:p>
    <w:p w:rsidR="00D96F66" w:rsidRPr="00D96F66" w:rsidRDefault="00D96F66" w:rsidP="0059021C">
      <w:pPr>
        <w:spacing w:after="0" w:line="240" w:lineRule="auto"/>
        <w:jc w:val="both"/>
        <w:rPr>
          <w:rFonts w:ascii="Times New Roman" w:eastAsia="Times New Roman" w:hAnsi="Times New Roman" w:cs="Times New Roman"/>
          <w:sz w:val="24"/>
          <w:szCs w:val="24"/>
        </w:rPr>
      </w:pPr>
      <w:r w:rsidRPr="00D96F66">
        <w:rPr>
          <w:rFonts w:ascii="Times New Roman" w:eastAsia="Times New Roman" w:hAnsi="Times New Roman" w:cs="Times New Roman"/>
          <w:sz w:val="24"/>
          <w:szCs w:val="24"/>
        </w:rPr>
        <w:t>SMEs that are more adaptable, nimble, and customer-focused than larger, more established companies may benefit from disruptive developments (18). They can use a variety of tactics to take advantage of disruptive innovation, despite the fact that they confront a number of obstacles in their ability to embrace innovation (as was covered in the preceding section). Among other things, they can concentrate on underserved or neglected niche markets and provide customized and unique solutions that cater to their particular requirements and preferences (19); they can use digital technologies (20) and data analytics (21) to identify and target customer segments that are not successfully reached by traditional marketing and distribution channels; they can work with other</w:t>
      </w:r>
    </w:p>
    <w:p w:rsidR="00D96F66" w:rsidRDefault="00D96F66" w:rsidP="0059021C">
      <w:pPr>
        <w:spacing w:line="240" w:lineRule="auto"/>
        <w:ind w:left="10" w:right="-15"/>
        <w:jc w:val="both"/>
        <w:rPr>
          <w:rFonts w:ascii="Times New Roman" w:hAnsi="Times New Roman" w:cs="Times New Roman"/>
          <w:sz w:val="24"/>
          <w:szCs w:val="24"/>
        </w:rPr>
      </w:pPr>
    </w:p>
    <w:p w:rsidR="00D96F66" w:rsidRDefault="00D96F66" w:rsidP="0059021C">
      <w:pPr>
        <w:spacing w:after="0" w:line="240" w:lineRule="auto"/>
        <w:jc w:val="both"/>
        <w:rPr>
          <w:rFonts w:ascii="Times New Roman" w:eastAsia="Times New Roman" w:hAnsi="Times New Roman" w:cs="Times New Roman"/>
          <w:sz w:val="24"/>
          <w:szCs w:val="24"/>
        </w:rPr>
      </w:pPr>
      <w:r w:rsidRPr="00D96F66">
        <w:rPr>
          <w:rFonts w:ascii="Times New Roman" w:eastAsia="Times New Roman" w:hAnsi="Times New Roman" w:cs="Times New Roman"/>
          <w:sz w:val="24"/>
          <w:szCs w:val="24"/>
        </w:rPr>
        <w:t>SMEs or larger businesses, academic institutions, or research centers can access complementary resources, knowledge, and networks that can improve their innovation competitiveness (22); they can also use lean and agile approaches to quickly and effectively test, validate, and tolerate new concepts and products.</w:t>
      </w:r>
    </w:p>
    <w:p w:rsidR="00D96F66" w:rsidRDefault="00D96F66" w:rsidP="00527BBB">
      <w:pPr>
        <w:spacing w:line="240" w:lineRule="auto"/>
        <w:ind w:right="-15"/>
        <w:jc w:val="both"/>
        <w:rPr>
          <w:rFonts w:ascii="Times New Roman" w:hAnsi="Times New Roman" w:cs="Times New Roman"/>
          <w:sz w:val="24"/>
          <w:szCs w:val="24"/>
        </w:rPr>
      </w:pPr>
    </w:p>
    <w:p w:rsidR="00EE33D4" w:rsidRPr="005E309B" w:rsidRDefault="005E309B" w:rsidP="0059021C">
      <w:pPr>
        <w:spacing w:line="240" w:lineRule="auto"/>
        <w:ind w:left="10" w:right="-15"/>
        <w:jc w:val="both"/>
        <w:rPr>
          <w:rFonts w:ascii="Times New Roman" w:hAnsi="Times New Roman" w:cs="Times New Roman"/>
          <w:b/>
          <w:sz w:val="24"/>
          <w:szCs w:val="24"/>
        </w:rPr>
      </w:pPr>
      <w:r w:rsidRPr="005E309B">
        <w:rPr>
          <w:rFonts w:ascii="Times New Roman" w:hAnsi="Times New Roman" w:cs="Times New Roman"/>
          <w:b/>
          <w:sz w:val="24"/>
          <w:szCs w:val="24"/>
        </w:rPr>
        <w:t xml:space="preserve">4.2 </w:t>
      </w:r>
      <w:r w:rsidR="00EE33D4" w:rsidRPr="005E309B">
        <w:rPr>
          <w:rFonts w:ascii="Times New Roman" w:hAnsi="Times New Roman" w:cs="Times New Roman"/>
          <w:b/>
          <w:sz w:val="24"/>
          <w:szCs w:val="24"/>
        </w:rPr>
        <w:t xml:space="preserve">Concept of Innovation </w:t>
      </w:r>
    </w:p>
    <w:p w:rsidR="000E7DF5" w:rsidRPr="000E7DF5" w:rsidRDefault="000E7DF5" w:rsidP="0059021C">
      <w:pPr>
        <w:spacing w:after="0" w:line="240" w:lineRule="auto"/>
        <w:jc w:val="both"/>
        <w:rPr>
          <w:rFonts w:ascii="Times New Roman" w:eastAsia="Times New Roman" w:hAnsi="Times New Roman" w:cs="Times New Roman"/>
          <w:sz w:val="24"/>
          <w:szCs w:val="24"/>
        </w:rPr>
      </w:pPr>
      <w:r w:rsidRPr="000E7DF5">
        <w:rPr>
          <w:rFonts w:ascii="Times New Roman" w:eastAsia="Times New Roman" w:hAnsi="Times New Roman" w:cs="Times New Roman"/>
          <w:sz w:val="24"/>
          <w:szCs w:val="24"/>
        </w:rPr>
        <w:t>A previous study (23) defined innovation as the process of turning creative ideas into useful products or operational procedures. On the other hand, these writers defined invention as the process of developing novel ideas. The ability to combine two or more different kinds of information is called innovation (23). On the other hand, other studies viewed innovation as the creative and commercial expression of enterprise learning. Innovation, according to a previous study, is a potential new combination that causes major deviations from the past and makes a large amount of current knowledge obsolete. Through internal capability development, the creation of R&amp;D departments, and the planning of research investments and scopes, they viewed innovation in the context of industrial sectors as a means of developing and sustaining core competencies.</w:t>
      </w:r>
    </w:p>
    <w:p w:rsidR="000E7DF5" w:rsidRPr="000E7DF5" w:rsidRDefault="00493216" w:rsidP="0059021C">
      <w:pPr>
        <w:jc w:val="both"/>
        <w:rPr>
          <w:rFonts w:ascii="Times New Roman" w:eastAsia="Times New Roman" w:hAnsi="Times New Roman" w:cs="Times New Roman"/>
          <w:sz w:val="24"/>
          <w:szCs w:val="24"/>
        </w:rPr>
      </w:pPr>
      <w:r w:rsidRPr="00493216">
        <w:rPr>
          <w:rFonts w:ascii="Times New Roman" w:eastAsia="Times New Roman" w:hAnsi="Times New Roman" w:cs="Times New Roman"/>
          <w:sz w:val="24"/>
          <w:szCs w:val="24"/>
        </w:rPr>
        <w:lastRenderedPageBreak/>
        <w:br/>
      </w:r>
      <w:r w:rsidR="000E7DF5" w:rsidRPr="000E7DF5">
        <w:rPr>
          <w:rFonts w:ascii="Times New Roman" w:eastAsia="Times New Roman" w:hAnsi="Times New Roman" w:cs="Times New Roman"/>
          <w:sz w:val="24"/>
          <w:szCs w:val="24"/>
        </w:rPr>
        <w:t>(23) defines innovation as the development and effective application of a technical, enterprise, business-related, institutional, or social solution to a problem that is viewed as innovative and ground-breaking, approved by pertinent users, and sought after by innovators in the hopes of success. He made a distinction between invention and innovation, citing Thomas Edison's statement that "the real challenge in innovation was not invention – coming up with good ideas – but in making them work technically and commercially."</w:t>
      </w:r>
    </w:p>
    <w:p w:rsidR="00090259" w:rsidRPr="00090259" w:rsidRDefault="00090259" w:rsidP="0059021C">
      <w:pPr>
        <w:spacing w:after="0" w:line="240" w:lineRule="auto"/>
        <w:jc w:val="both"/>
        <w:rPr>
          <w:rFonts w:ascii="Times New Roman" w:eastAsia="Times New Roman" w:hAnsi="Times New Roman" w:cs="Times New Roman"/>
          <w:sz w:val="24"/>
          <w:szCs w:val="24"/>
        </w:rPr>
      </w:pPr>
      <w:r w:rsidRPr="00090259">
        <w:rPr>
          <w:rFonts w:ascii="Times New Roman" w:eastAsia="Times New Roman" w:hAnsi="Times New Roman" w:cs="Times New Roman"/>
          <w:sz w:val="24"/>
          <w:szCs w:val="24"/>
        </w:rPr>
        <w:t>A previous study (24) found that companies who wish to be successful in innovation must put their customers' needs first and offer them state-of-the-art products and services. As a result, they defined innovation as the process of bringing new products and services to a specific market. Through creative acts, new products are offered, new demand is generated, and out-of-date products are replaced.</w:t>
      </w:r>
    </w:p>
    <w:p w:rsidR="00493216" w:rsidRDefault="00493216" w:rsidP="0059021C">
      <w:pPr>
        <w:spacing w:line="240" w:lineRule="auto"/>
        <w:ind w:right="-15"/>
        <w:jc w:val="both"/>
        <w:rPr>
          <w:rFonts w:ascii="Times New Roman" w:hAnsi="Times New Roman" w:cs="Times New Roman"/>
          <w:color w:val="000000" w:themeColor="text1"/>
          <w:sz w:val="24"/>
          <w:szCs w:val="24"/>
        </w:rPr>
      </w:pPr>
    </w:p>
    <w:p w:rsidR="00EE33D4" w:rsidRPr="00B464AB" w:rsidRDefault="00B464AB" w:rsidP="0059021C">
      <w:pPr>
        <w:spacing w:line="240" w:lineRule="auto"/>
        <w:ind w:right="-15"/>
        <w:jc w:val="both"/>
        <w:rPr>
          <w:rFonts w:ascii="Times New Roman" w:hAnsi="Times New Roman" w:cs="Times New Roman"/>
          <w:b/>
          <w:sz w:val="24"/>
          <w:szCs w:val="24"/>
        </w:rPr>
      </w:pPr>
      <w:r w:rsidRPr="00B464AB">
        <w:rPr>
          <w:rFonts w:ascii="Times New Roman" w:hAnsi="Times New Roman" w:cs="Times New Roman"/>
          <w:b/>
          <w:sz w:val="24"/>
          <w:szCs w:val="24"/>
        </w:rPr>
        <w:t>4.3</w:t>
      </w:r>
      <w:r w:rsidR="00EE33D4" w:rsidRPr="00B464AB">
        <w:rPr>
          <w:rFonts w:ascii="Times New Roman" w:hAnsi="Times New Roman" w:cs="Times New Roman"/>
          <w:b/>
          <w:sz w:val="24"/>
          <w:szCs w:val="24"/>
        </w:rPr>
        <w:tab/>
        <w:t>Innovation Management</w:t>
      </w:r>
    </w:p>
    <w:p w:rsidR="0022513F" w:rsidRPr="0022513F" w:rsidRDefault="0022513F" w:rsidP="0059021C">
      <w:pPr>
        <w:spacing w:after="0" w:line="240" w:lineRule="auto"/>
        <w:jc w:val="both"/>
        <w:rPr>
          <w:rFonts w:ascii="Times New Roman" w:eastAsia="Times New Roman" w:hAnsi="Times New Roman" w:cs="Times New Roman"/>
          <w:sz w:val="24"/>
          <w:szCs w:val="24"/>
        </w:rPr>
      </w:pPr>
      <w:r w:rsidRPr="0022513F">
        <w:rPr>
          <w:rFonts w:ascii="Times New Roman" w:eastAsia="Times New Roman" w:hAnsi="Times New Roman" w:cs="Times New Roman"/>
          <w:sz w:val="24"/>
          <w:szCs w:val="24"/>
        </w:rPr>
        <w:t>A prior study introduces a crucial component in defining management innovation (25). According to them, the goal of management innovation is to enhance performance. A management innovation is when a company adopts new management techniques in an effort to improve performance. The similar line of reasoning was used in this recent study (26), which defined a management innovation as a new business, administrative system, managerial technique, or method of adding value to the organization. According to this viewpoint, the majority of writers define management innovation as an organization's adoption of novel procedures or management techniques to enhance overall performance (27).</w:t>
      </w:r>
    </w:p>
    <w:p w:rsidR="00527BBB" w:rsidRDefault="005E7955" w:rsidP="0059021C">
      <w:pPr>
        <w:spacing w:after="0" w:line="240" w:lineRule="auto"/>
        <w:jc w:val="both"/>
        <w:rPr>
          <w:rFonts w:ascii="Times New Roman" w:eastAsia="Times New Roman" w:hAnsi="Times New Roman" w:cs="Times New Roman"/>
          <w:sz w:val="24"/>
          <w:szCs w:val="24"/>
        </w:rPr>
      </w:pPr>
      <w:r w:rsidRPr="005E7955">
        <w:rPr>
          <w:rFonts w:ascii="Times New Roman" w:eastAsia="Times New Roman" w:hAnsi="Times New Roman" w:cs="Times New Roman"/>
          <w:sz w:val="24"/>
          <w:szCs w:val="24"/>
        </w:rPr>
        <w:t xml:space="preserve">In contrast to the statement (28), this term qualifies the high degree of "newness." (29) Asserts that the term "management innovation" has two meanings. According to </w:t>
      </w:r>
      <w:r w:rsidR="00527BBB">
        <w:rPr>
          <w:rFonts w:ascii="Times New Roman" w:eastAsia="Times New Roman" w:hAnsi="Times New Roman" w:cs="Times New Roman"/>
          <w:sz w:val="24"/>
          <w:szCs w:val="24"/>
        </w:rPr>
        <w:t>these authors, we presume that:</w:t>
      </w:r>
    </w:p>
    <w:p w:rsidR="005E7955" w:rsidRPr="005E7955" w:rsidRDefault="005E7955" w:rsidP="0059021C">
      <w:pPr>
        <w:spacing w:after="0" w:line="240" w:lineRule="auto"/>
        <w:jc w:val="both"/>
        <w:rPr>
          <w:rFonts w:ascii="Times New Roman" w:eastAsia="Times New Roman" w:hAnsi="Times New Roman" w:cs="Times New Roman"/>
          <w:sz w:val="24"/>
          <w:szCs w:val="24"/>
        </w:rPr>
      </w:pPr>
      <w:r w:rsidRPr="005E7955">
        <w:rPr>
          <w:rFonts w:ascii="Times New Roman" w:eastAsia="Times New Roman" w:hAnsi="Times New Roman" w:cs="Times New Roman"/>
          <w:sz w:val="24"/>
          <w:szCs w:val="24"/>
        </w:rPr>
        <w:t xml:space="preserve">1. The creation and implementation of a radical, state-of-the-art management practice or process by an organization is known as management innovation. The company creates a management innovation and puts it into practice first, and other businesses adopt it as a result of the pioneer enterprise's successful radical management innovation. </w:t>
      </w:r>
      <w:r w:rsidRPr="005E7955">
        <w:rPr>
          <w:rFonts w:ascii="Times New Roman" w:eastAsia="Times New Roman" w:hAnsi="Times New Roman" w:cs="Times New Roman"/>
          <w:sz w:val="24"/>
          <w:szCs w:val="24"/>
        </w:rPr>
        <w:br/>
        <w:t>2. The adoption of an existing management practice or method by an organization that is novel and distinct from its existing management practices and procedures is known as management innovation.</w:t>
      </w:r>
    </w:p>
    <w:p w:rsidR="005E7955" w:rsidRDefault="005E7955" w:rsidP="0059021C">
      <w:pPr>
        <w:spacing w:line="240" w:lineRule="auto"/>
        <w:ind w:right="-15"/>
        <w:jc w:val="both"/>
        <w:rPr>
          <w:rFonts w:ascii="Times New Roman" w:hAnsi="Times New Roman" w:cs="Times New Roman"/>
          <w:color w:val="000000" w:themeColor="text1"/>
          <w:sz w:val="24"/>
          <w:szCs w:val="24"/>
        </w:rPr>
      </w:pPr>
    </w:p>
    <w:p w:rsidR="005E7955" w:rsidRDefault="005E7955" w:rsidP="0059021C">
      <w:pPr>
        <w:spacing w:line="240" w:lineRule="auto"/>
        <w:ind w:right="-15"/>
        <w:jc w:val="both"/>
        <w:rPr>
          <w:rFonts w:ascii="Times New Roman" w:hAnsi="Times New Roman" w:cs="Times New Roman"/>
          <w:color w:val="000000" w:themeColor="text1"/>
          <w:sz w:val="24"/>
          <w:szCs w:val="24"/>
        </w:rPr>
      </w:pPr>
    </w:p>
    <w:p w:rsidR="005E7955" w:rsidRPr="005E7955" w:rsidRDefault="005E7955" w:rsidP="0059021C">
      <w:pPr>
        <w:spacing w:after="0" w:line="240" w:lineRule="auto"/>
        <w:jc w:val="both"/>
        <w:rPr>
          <w:rFonts w:ascii="Times New Roman" w:eastAsia="Times New Roman" w:hAnsi="Times New Roman" w:cs="Times New Roman"/>
          <w:sz w:val="24"/>
          <w:szCs w:val="24"/>
        </w:rPr>
      </w:pPr>
      <w:r w:rsidRPr="005E7955">
        <w:rPr>
          <w:rFonts w:ascii="Times New Roman" w:eastAsia="Times New Roman" w:hAnsi="Times New Roman" w:cs="Times New Roman"/>
          <w:sz w:val="24"/>
          <w:szCs w:val="24"/>
        </w:rPr>
        <w:t>The company is not the first to adopt management innovation, nor does it create it. New adopters of the management innovation are influenced by the success of earlier businesses tha</w:t>
      </w:r>
      <w:r w:rsidR="00527BBB">
        <w:rPr>
          <w:rFonts w:ascii="Times New Roman" w:eastAsia="Times New Roman" w:hAnsi="Times New Roman" w:cs="Times New Roman"/>
          <w:sz w:val="24"/>
          <w:szCs w:val="24"/>
        </w:rPr>
        <w:t xml:space="preserve">t have previously embraced it. </w:t>
      </w:r>
      <w:r w:rsidRPr="005E7955">
        <w:rPr>
          <w:rFonts w:ascii="Times New Roman" w:eastAsia="Times New Roman" w:hAnsi="Times New Roman" w:cs="Times New Roman"/>
          <w:sz w:val="24"/>
          <w:szCs w:val="24"/>
        </w:rPr>
        <w:t>Prior research (29) makes the assumption that the primary source of competitive advantage is management innovation. He contends that this idea is essential to developing a distinctive skill set for the business and achieving a long-term competitive advantage (29). The foundation of a company's fundamental competencies is pro</w:t>
      </w:r>
      <w:r w:rsidR="00527BBB">
        <w:rPr>
          <w:rFonts w:ascii="Times New Roman" w:eastAsia="Times New Roman" w:hAnsi="Times New Roman" w:cs="Times New Roman"/>
          <w:sz w:val="24"/>
          <w:szCs w:val="24"/>
        </w:rPr>
        <w:t xml:space="preserve">vided by management innovation. </w:t>
      </w:r>
      <w:r w:rsidRPr="005E7955">
        <w:rPr>
          <w:rFonts w:ascii="Times New Roman" w:eastAsia="Times New Roman" w:hAnsi="Times New Roman" w:cs="Times New Roman"/>
          <w:sz w:val="24"/>
          <w:szCs w:val="24"/>
        </w:rPr>
        <w:t>Businesses should innovate in the managerial domain to develop distinctive competencies. A company cannot get a competitive edge if it is unable to innovate in management. Thus, fresh research is a result of managerial innovation.</w:t>
      </w:r>
    </w:p>
    <w:p w:rsidR="005E7955" w:rsidRDefault="005E7955" w:rsidP="0059021C">
      <w:pPr>
        <w:spacing w:after="0" w:line="240" w:lineRule="auto"/>
        <w:jc w:val="both"/>
        <w:rPr>
          <w:rFonts w:ascii="Times New Roman" w:eastAsia="Times New Roman" w:hAnsi="Times New Roman" w:cs="Times New Roman"/>
          <w:sz w:val="24"/>
          <w:szCs w:val="24"/>
        </w:rPr>
      </w:pPr>
    </w:p>
    <w:p w:rsidR="005E7955" w:rsidRPr="005E7955" w:rsidRDefault="005E7955" w:rsidP="0059021C">
      <w:pPr>
        <w:spacing w:after="0" w:line="240" w:lineRule="auto"/>
        <w:jc w:val="both"/>
        <w:rPr>
          <w:rFonts w:ascii="Times New Roman" w:eastAsia="Times New Roman" w:hAnsi="Times New Roman" w:cs="Times New Roman"/>
          <w:sz w:val="24"/>
          <w:szCs w:val="24"/>
        </w:rPr>
      </w:pPr>
      <w:r w:rsidRPr="005E7955">
        <w:rPr>
          <w:rFonts w:ascii="Times New Roman" w:eastAsia="Times New Roman" w:hAnsi="Times New Roman" w:cs="Times New Roman"/>
          <w:sz w:val="24"/>
          <w:szCs w:val="24"/>
        </w:rPr>
        <w:t xml:space="preserve">According to (30), who established an Innovation Management Lab with the goal of better comprehending the notion of management innovation, management innovation is key to a </w:t>
      </w:r>
      <w:r w:rsidRPr="005E7955">
        <w:rPr>
          <w:rFonts w:ascii="Times New Roman" w:eastAsia="Times New Roman" w:hAnsi="Times New Roman" w:cs="Times New Roman"/>
          <w:sz w:val="24"/>
          <w:szCs w:val="24"/>
        </w:rPr>
        <w:lastRenderedPageBreak/>
        <w:t xml:space="preserve">research program at the London Business School. According to their observations, managerial innovations are harder to spot than technological advances, primarily because they are implicit and frequently form a company's core values (31). </w:t>
      </w:r>
      <w:r w:rsidRPr="005E7955">
        <w:rPr>
          <w:rFonts w:ascii="Times New Roman" w:eastAsia="Times New Roman" w:hAnsi="Times New Roman" w:cs="Times New Roman"/>
          <w:sz w:val="24"/>
          <w:szCs w:val="24"/>
        </w:rPr>
        <w:br/>
        <w:t>Innovations in management are not always simple to recognize and cannot be patented. Compared to technology advances, the definitions of management innovations are more subjective. While some, like Six Sigma and 360-degree feedback, are simple to formalize, others, like lean manufacturing and comprehensive quality management, are more diverse and likely to be applied in different ways.</w:t>
      </w:r>
    </w:p>
    <w:p w:rsidR="00F03455" w:rsidRDefault="00F03455" w:rsidP="0059021C">
      <w:pPr>
        <w:spacing w:after="0" w:line="240" w:lineRule="auto"/>
        <w:jc w:val="both"/>
        <w:rPr>
          <w:rFonts w:ascii="Times New Roman" w:eastAsia="Times New Roman" w:hAnsi="Times New Roman" w:cs="Times New Roman"/>
          <w:sz w:val="24"/>
          <w:szCs w:val="24"/>
        </w:rPr>
      </w:pPr>
    </w:p>
    <w:p w:rsidR="00F03455" w:rsidRPr="00F03455" w:rsidRDefault="00F03455" w:rsidP="0059021C">
      <w:pPr>
        <w:spacing w:after="0" w:line="240" w:lineRule="auto"/>
        <w:jc w:val="both"/>
        <w:rPr>
          <w:rFonts w:ascii="Times New Roman" w:eastAsia="Times New Roman" w:hAnsi="Times New Roman" w:cs="Times New Roman"/>
          <w:sz w:val="24"/>
          <w:szCs w:val="24"/>
        </w:rPr>
      </w:pPr>
      <w:r w:rsidRPr="00F03455">
        <w:rPr>
          <w:rFonts w:ascii="Times New Roman" w:eastAsia="Times New Roman" w:hAnsi="Times New Roman" w:cs="Times New Roman"/>
          <w:sz w:val="24"/>
          <w:szCs w:val="24"/>
        </w:rPr>
        <w:t>Finding the cutting-edge management techniques being used by businesses or non-profit organizations (NPOs) seems to be crucial. Which management techniques are currently the most cutting-edge in huge corporations, SMEs, medium-sized busine</w:t>
      </w:r>
      <w:r w:rsidR="00527BBB">
        <w:rPr>
          <w:rFonts w:ascii="Times New Roman" w:eastAsia="Times New Roman" w:hAnsi="Times New Roman" w:cs="Times New Roman"/>
          <w:sz w:val="24"/>
          <w:szCs w:val="24"/>
        </w:rPr>
        <w:t xml:space="preserve">sses, NGOs, or administration? </w:t>
      </w:r>
      <w:r w:rsidRPr="00F03455">
        <w:rPr>
          <w:rFonts w:ascii="Times New Roman" w:eastAsia="Times New Roman" w:hAnsi="Times New Roman" w:cs="Times New Roman"/>
          <w:sz w:val="24"/>
          <w:szCs w:val="24"/>
        </w:rPr>
        <w:t>IMs generally seek to improve the efficacy and efficiency of internal organizational operational and administrative procedures, in contrast to product/service innovations that are developed for use by or to serve external constituents (32). They deal with modifications to an organization's structure, management processes, information utilized in carrying out management tasks, and managerial abilities that allow it to operate effectively and efficiently (33).</w:t>
      </w:r>
    </w:p>
    <w:p w:rsidR="00F03455" w:rsidRDefault="00F03455" w:rsidP="0059021C">
      <w:pPr>
        <w:tabs>
          <w:tab w:val="left" w:pos="1170"/>
          <w:tab w:val="left" w:pos="5969"/>
        </w:tabs>
        <w:spacing w:after="0" w:line="240" w:lineRule="auto"/>
        <w:jc w:val="both"/>
        <w:rPr>
          <w:rFonts w:ascii="Times New Roman" w:hAnsi="Times New Roman" w:cs="Times New Roman"/>
          <w:color w:val="000000" w:themeColor="text1"/>
          <w:sz w:val="24"/>
          <w:szCs w:val="24"/>
        </w:rPr>
      </w:pPr>
    </w:p>
    <w:p w:rsidR="00F03455" w:rsidRPr="00F03455" w:rsidRDefault="00F03455" w:rsidP="0059021C">
      <w:pPr>
        <w:spacing w:after="0" w:line="240" w:lineRule="auto"/>
        <w:jc w:val="both"/>
        <w:rPr>
          <w:rFonts w:ascii="Times New Roman" w:eastAsia="Times New Roman" w:hAnsi="Times New Roman" w:cs="Times New Roman"/>
          <w:sz w:val="24"/>
          <w:szCs w:val="24"/>
        </w:rPr>
      </w:pPr>
      <w:r w:rsidRPr="00F03455">
        <w:rPr>
          <w:rFonts w:ascii="Times New Roman" w:eastAsia="Times New Roman" w:hAnsi="Times New Roman" w:cs="Times New Roman"/>
          <w:sz w:val="24"/>
          <w:szCs w:val="24"/>
        </w:rPr>
        <w:t>As a result, we think of instant messaging (IM) as having two dimensions: an administrative dimension and an information technology (IT) dimension. The IT dimension represents the use of new management and office information systems to improve the efficiency of the organization's operating systems and procedures, whereas the administrative dimension captures the adoption of new management systems and procedures to make management work more effective (34). Collectively, they signify the implementation of novel methods, procedures, and strategies to enhance organizational efficacy and flexibility.</w:t>
      </w:r>
    </w:p>
    <w:p w:rsidR="00F03455" w:rsidRDefault="00F03455" w:rsidP="0059021C">
      <w:pPr>
        <w:tabs>
          <w:tab w:val="left" w:pos="1170"/>
          <w:tab w:val="left" w:pos="5969"/>
        </w:tabs>
        <w:spacing w:after="0" w:line="240" w:lineRule="auto"/>
        <w:jc w:val="both"/>
        <w:rPr>
          <w:rFonts w:ascii="Times New Roman" w:hAnsi="Times New Roman" w:cs="Times New Roman"/>
          <w:color w:val="000000" w:themeColor="text1"/>
          <w:sz w:val="24"/>
          <w:szCs w:val="24"/>
        </w:rPr>
      </w:pPr>
    </w:p>
    <w:p w:rsidR="00EE33D4" w:rsidRPr="00B464AB" w:rsidRDefault="00B464AB" w:rsidP="0059021C">
      <w:pPr>
        <w:tabs>
          <w:tab w:val="left" w:pos="1170"/>
          <w:tab w:val="left" w:pos="5969"/>
        </w:tabs>
        <w:spacing w:after="0" w:line="240" w:lineRule="auto"/>
        <w:jc w:val="both"/>
        <w:rPr>
          <w:rFonts w:ascii="Times New Roman" w:hAnsi="Times New Roman" w:cs="Times New Roman"/>
          <w:b/>
          <w:sz w:val="24"/>
          <w:szCs w:val="24"/>
        </w:rPr>
      </w:pPr>
      <w:r w:rsidRPr="00B464AB">
        <w:rPr>
          <w:rFonts w:ascii="Times New Roman" w:hAnsi="Times New Roman" w:cs="Times New Roman"/>
          <w:b/>
          <w:sz w:val="24"/>
          <w:szCs w:val="24"/>
        </w:rPr>
        <w:t xml:space="preserve">4.4. </w:t>
      </w:r>
      <w:r w:rsidR="00EE33D4" w:rsidRPr="00B464AB">
        <w:rPr>
          <w:rFonts w:ascii="Times New Roman" w:hAnsi="Times New Roman" w:cs="Times New Roman"/>
          <w:b/>
          <w:sz w:val="24"/>
          <w:szCs w:val="24"/>
        </w:rPr>
        <w:t xml:space="preserve">Disruptive Technologies and Small and Medium Scale Enterprises </w:t>
      </w:r>
    </w:p>
    <w:p w:rsidR="007D7DB7" w:rsidRPr="007D7DB7" w:rsidRDefault="007D7DB7" w:rsidP="0059021C">
      <w:pPr>
        <w:spacing w:after="0" w:line="240" w:lineRule="auto"/>
        <w:jc w:val="both"/>
        <w:rPr>
          <w:rFonts w:ascii="Times New Roman" w:eastAsia="Times New Roman" w:hAnsi="Times New Roman" w:cs="Times New Roman"/>
          <w:sz w:val="24"/>
          <w:szCs w:val="24"/>
        </w:rPr>
      </w:pPr>
      <w:r w:rsidRPr="007D7DB7">
        <w:rPr>
          <w:rFonts w:ascii="Times New Roman" w:eastAsia="Times New Roman" w:hAnsi="Times New Roman" w:cs="Times New Roman"/>
          <w:sz w:val="24"/>
          <w:szCs w:val="24"/>
        </w:rPr>
        <w:t xml:space="preserve">The </w:t>
      </w:r>
      <w:r w:rsidR="00527BBB" w:rsidRPr="007D7DB7">
        <w:rPr>
          <w:rFonts w:ascii="Times New Roman" w:eastAsia="Times New Roman" w:hAnsi="Times New Roman" w:cs="Times New Roman"/>
          <w:sz w:val="24"/>
          <w:szCs w:val="24"/>
        </w:rPr>
        <w:t>majorities of small and medium-sized businesses (SMEs) typically have</w:t>
      </w:r>
      <w:r w:rsidRPr="007D7DB7">
        <w:rPr>
          <w:rFonts w:ascii="Times New Roman" w:eastAsia="Times New Roman" w:hAnsi="Times New Roman" w:cs="Times New Roman"/>
          <w:sz w:val="24"/>
          <w:szCs w:val="24"/>
        </w:rPr>
        <w:t xml:space="preserve"> low financial, human, and social resources and operate in the unorganized sector (35). As a result, they may lack the technical know-how to make use of the available technology (36). SMEs must use web-based technologies and the Internet to market goods and promote their brands in order to create social enterprises, innovate, and create new business models (36). SMEs are therefore essential for promoting innovation, economic expansion, and the creation of jobs (37).</w:t>
      </w:r>
    </w:p>
    <w:p w:rsidR="00090259" w:rsidRPr="00090259" w:rsidRDefault="007D7DB7" w:rsidP="0059021C">
      <w:pPr>
        <w:spacing w:after="0" w:line="240" w:lineRule="auto"/>
        <w:jc w:val="both"/>
        <w:rPr>
          <w:rFonts w:ascii="Times New Roman" w:eastAsia="Times New Roman" w:hAnsi="Times New Roman" w:cs="Times New Roman"/>
          <w:sz w:val="24"/>
          <w:szCs w:val="24"/>
        </w:rPr>
      </w:pPr>
      <w:r w:rsidRPr="00090259">
        <w:rPr>
          <w:rFonts w:ascii="Times New Roman" w:eastAsia="Times New Roman" w:hAnsi="Times New Roman" w:cs="Times New Roman"/>
          <w:sz w:val="24"/>
          <w:szCs w:val="24"/>
        </w:rPr>
        <w:t xml:space="preserve"> </w:t>
      </w:r>
      <w:r w:rsidR="00090259" w:rsidRPr="00090259">
        <w:rPr>
          <w:rFonts w:ascii="Times New Roman" w:eastAsia="Times New Roman" w:hAnsi="Times New Roman" w:cs="Times New Roman"/>
          <w:sz w:val="24"/>
          <w:szCs w:val="24"/>
        </w:rPr>
        <w:t>(37) stipulates that "innovation is an improvement anywhere in the business; not only in products, services, and processes, but also in leadership, HR, communication, organization, marketing, and any other activities."</w:t>
      </w:r>
    </w:p>
    <w:p w:rsidR="00014500" w:rsidRDefault="00014500" w:rsidP="0059021C">
      <w:pPr>
        <w:spacing w:after="0" w:line="240" w:lineRule="auto"/>
        <w:jc w:val="both"/>
        <w:rPr>
          <w:rFonts w:ascii="Times New Roman" w:eastAsia="Times New Roman" w:hAnsi="Times New Roman" w:cs="Times New Roman"/>
          <w:sz w:val="24"/>
          <w:szCs w:val="24"/>
        </w:rPr>
      </w:pPr>
    </w:p>
    <w:p w:rsidR="00014500" w:rsidRPr="00014500" w:rsidRDefault="00C03C44" w:rsidP="0059021C">
      <w:pPr>
        <w:spacing w:after="0" w:line="240" w:lineRule="auto"/>
        <w:jc w:val="both"/>
        <w:rPr>
          <w:rFonts w:ascii="Times New Roman" w:eastAsia="Times New Roman" w:hAnsi="Times New Roman" w:cs="Times New Roman"/>
          <w:sz w:val="24"/>
          <w:szCs w:val="24"/>
        </w:rPr>
      </w:pPr>
      <w:r w:rsidRPr="00C03C44">
        <w:rPr>
          <w:rFonts w:ascii="Times New Roman" w:eastAsia="Times New Roman" w:hAnsi="Times New Roman" w:cs="Times New Roman"/>
          <w:sz w:val="24"/>
          <w:szCs w:val="24"/>
        </w:rPr>
        <w:t xml:space="preserve">These difficulties include a lack of economies of scale, a lack of experience, a lack of market knowledge, a lack of networking possibilities, and a lack of time, money, and human resources (37). Lecerf (2022) found a favorable correlation between SME innovativeness, competitiveness, and sustained growth, suggesting that SMEs' ability to innovate </w:t>
      </w:r>
      <w:r w:rsidR="00527BBB">
        <w:rPr>
          <w:rFonts w:ascii="Times New Roman" w:eastAsia="Times New Roman" w:hAnsi="Times New Roman" w:cs="Times New Roman"/>
          <w:sz w:val="24"/>
          <w:szCs w:val="24"/>
        </w:rPr>
        <w:t xml:space="preserve">is essential to their success. </w:t>
      </w:r>
      <w:r w:rsidRPr="00C03C44">
        <w:rPr>
          <w:rFonts w:ascii="Times New Roman" w:eastAsia="Times New Roman" w:hAnsi="Times New Roman" w:cs="Times New Roman"/>
          <w:sz w:val="24"/>
          <w:szCs w:val="24"/>
        </w:rPr>
        <w:t>Innovation is also essential for SMEs to adapt to changes in their market environment, including evolving consumer preferences, technological breakthroughs, and legal constraints. Their limited resources and cash flow make it difficult for them to invest in IT infrastructure (37). Cooperative partnerships and networks, like cloud computing, which reduces costly upfront expenses, permits monthly payments, and decreases electricity costs, greatly help them in this regard (36).</w:t>
      </w:r>
      <w:r>
        <w:rPr>
          <w:rFonts w:ascii="Times New Roman" w:eastAsia="Times New Roman" w:hAnsi="Times New Roman" w:cs="Times New Roman"/>
          <w:sz w:val="24"/>
          <w:szCs w:val="24"/>
        </w:rPr>
        <w:t xml:space="preserve"> </w:t>
      </w:r>
      <w:r w:rsidR="00014500" w:rsidRPr="00014500">
        <w:rPr>
          <w:rFonts w:ascii="Times New Roman" w:eastAsia="Times New Roman" w:hAnsi="Times New Roman" w:cs="Times New Roman"/>
          <w:sz w:val="24"/>
          <w:szCs w:val="24"/>
        </w:rPr>
        <w:t>SMEs must embrace digital technology, create partnerships, and cultivate an innovation-friendly culture in order to overcome their obstacles to innovation (36).</w:t>
      </w:r>
    </w:p>
    <w:p w:rsidR="00EE33D4" w:rsidRPr="00D1348E" w:rsidRDefault="00EE33D4" w:rsidP="0059021C">
      <w:pPr>
        <w:autoSpaceDE w:val="0"/>
        <w:autoSpaceDN w:val="0"/>
        <w:adjustRightInd w:val="0"/>
        <w:spacing w:after="0" w:line="240" w:lineRule="auto"/>
        <w:jc w:val="both"/>
        <w:rPr>
          <w:rFonts w:ascii="Times New Roman" w:hAnsi="Times New Roman" w:cs="Times New Roman"/>
          <w:sz w:val="24"/>
          <w:szCs w:val="24"/>
        </w:rPr>
      </w:pPr>
    </w:p>
    <w:p w:rsidR="00EE33D4" w:rsidRPr="00365107" w:rsidRDefault="00365107" w:rsidP="0059021C">
      <w:pPr>
        <w:tabs>
          <w:tab w:val="left" w:pos="1170"/>
          <w:tab w:val="left" w:pos="596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4.5. </w:t>
      </w:r>
      <w:r w:rsidR="00EE33D4" w:rsidRPr="00365107">
        <w:rPr>
          <w:rFonts w:ascii="Times New Roman" w:hAnsi="Times New Roman" w:cs="Times New Roman"/>
          <w:b/>
          <w:sz w:val="24"/>
          <w:szCs w:val="24"/>
        </w:rPr>
        <w:t xml:space="preserve">Impact of innovation culture (IC) on Small and medium Scale Enterprises </w:t>
      </w:r>
    </w:p>
    <w:p w:rsidR="00C02EFE" w:rsidRPr="00C02EFE" w:rsidRDefault="00C02EFE" w:rsidP="0059021C">
      <w:pPr>
        <w:spacing w:after="0" w:line="240" w:lineRule="auto"/>
        <w:jc w:val="both"/>
        <w:rPr>
          <w:rFonts w:ascii="Times New Roman" w:eastAsia="Times New Roman" w:hAnsi="Times New Roman" w:cs="Times New Roman"/>
          <w:sz w:val="24"/>
          <w:szCs w:val="24"/>
        </w:rPr>
      </w:pPr>
      <w:r w:rsidRPr="00C02EFE">
        <w:rPr>
          <w:rFonts w:ascii="Times New Roman" w:eastAsia="Times New Roman" w:hAnsi="Times New Roman" w:cs="Times New Roman"/>
          <w:sz w:val="24"/>
          <w:szCs w:val="24"/>
        </w:rPr>
        <w:t>Innovation culture has been characterized in a number of ways in the reviewed literature. According to (37), the key principles linked to creativity from a cultural standpoint include imagination, openness, taking risks, welcoming new ideas with insight (not being closed to them), and having an entrepreneurial mindset. A prior study (36) defines IC as the building of a coherent mindset and mentality about supporting employee creativity, whereas (36) describes it as the development of a comprehensive attitude and mentality about fostering employee innovation. To put it another way, businesses that have an innovation culture promote an atmosphere where risk-taking and creativity are praised and encouraged, and employees and product development teams are not penalized when new goods fall short of customer expectations (36).</w:t>
      </w:r>
    </w:p>
    <w:p w:rsidR="00C02EFE" w:rsidRDefault="00C02EFE" w:rsidP="0059021C">
      <w:pPr>
        <w:spacing w:after="0" w:line="240" w:lineRule="auto"/>
        <w:jc w:val="both"/>
        <w:rPr>
          <w:rFonts w:ascii="Times New Roman" w:eastAsia="Times New Roman" w:hAnsi="Times New Roman" w:cs="Times New Roman"/>
          <w:sz w:val="24"/>
          <w:szCs w:val="24"/>
        </w:rPr>
      </w:pPr>
    </w:p>
    <w:p w:rsidR="00C02EFE" w:rsidRPr="00C02EFE" w:rsidRDefault="00C02EFE" w:rsidP="0059021C">
      <w:pPr>
        <w:spacing w:after="0" w:line="240" w:lineRule="auto"/>
        <w:jc w:val="both"/>
        <w:rPr>
          <w:rFonts w:ascii="Times New Roman" w:eastAsia="Times New Roman" w:hAnsi="Times New Roman" w:cs="Times New Roman"/>
          <w:sz w:val="24"/>
          <w:szCs w:val="24"/>
        </w:rPr>
      </w:pPr>
      <w:r w:rsidRPr="00C02EFE">
        <w:rPr>
          <w:rFonts w:ascii="Times New Roman" w:eastAsia="Times New Roman" w:hAnsi="Times New Roman" w:cs="Times New Roman"/>
          <w:sz w:val="24"/>
          <w:szCs w:val="24"/>
        </w:rPr>
        <w:t>A strong innovation culture increases corporate innovation efficiency since it is crucial in determining the working environment, policies, organizational activities, and procedures, according to study in the organizational literature (37). As it identifies employees, customers, competitors, and suppliers as well as their experiences with the company, culture has a significant impact on the organization, according to (35). Some academics studying innovation culture in general claim that organizational culture is the most prevalent obstacle to innovation and company success, especially in large and institutionalized enterprises (37). However, other scholars contend that an innovative and entrepreneurial corporate culture indirectly influences business performance (36).</w:t>
      </w:r>
      <w:r w:rsidR="00527BBB">
        <w:rPr>
          <w:rFonts w:ascii="Times New Roman" w:eastAsia="Times New Roman" w:hAnsi="Times New Roman" w:cs="Times New Roman"/>
          <w:sz w:val="24"/>
          <w:szCs w:val="24"/>
        </w:rPr>
        <w:t xml:space="preserve"> </w:t>
      </w:r>
      <w:r w:rsidRPr="00C02EFE">
        <w:rPr>
          <w:rFonts w:ascii="Times New Roman" w:eastAsia="Times New Roman" w:hAnsi="Times New Roman" w:cs="Times New Roman"/>
          <w:sz w:val="24"/>
          <w:szCs w:val="24"/>
        </w:rPr>
        <w:t>The resource-based and knowledge-based approaches to this problem both claim that information management methods benefit from culture in terms of company efficiency and innovation.</w:t>
      </w:r>
    </w:p>
    <w:p w:rsidR="00C02EFE" w:rsidRDefault="00C02EFE" w:rsidP="0059021C">
      <w:pPr>
        <w:tabs>
          <w:tab w:val="left" w:pos="1170"/>
          <w:tab w:val="left" w:pos="5969"/>
        </w:tabs>
        <w:spacing w:after="0" w:line="240" w:lineRule="auto"/>
        <w:jc w:val="both"/>
        <w:rPr>
          <w:rFonts w:ascii="Times New Roman" w:hAnsi="Times New Roman" w:cs="Times New Roman"/>
          <w:color w:val="000000" w:themeColor="text1"/>
          <w:sz w:val="24"/>
          <w:szCs w:val="24"/>
        </w:rPr>
      </w:pPr>
    </w:p>
    <w:p w:rsidR="00EE33D4" w:rsidRPr="00365107" w:rsidRDefault="00365107" w:rsidP="0059021C">
      <w:pPr>
        <w:tabs>
          <w:tab w:val="left" w:pos="1170"/>
          <w:tab w:val="left" w:pos="596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4.6. </w:t>
      </w:r>
      <w:r w:rsidR="00EE33D4" w:rsidRPr="00365107">
        <w:rPr>
          <w:rFonts w:ascii="Times New Roman" w:hAnsi="Times New Roman" w:cs="Times New Roman"/>
          <w:b/>
          <w:sz w:val="24"/>
          <w:szCs w:val="24"/>
        </w:rPr>
        <w:t>F</w:t>
      </w:r>
      <w:r w:rsidR="00EE33D4" w:rsidRPr="00365107">
        <w:rPr>
          <w:rFonts w:ascii="Times New Roman" w:hAnsi="Times New Roman" w:cs="Times New Roman"/>
          <w:b/>
          <w:bCs/>
          <w:sz w:val="24"/>
          <w:szCs w:val="24"/>
        </w:rPr>
        <w:t xml:space="preserve">actors affecting </w:t>
      </w:r>
      <w:r w:rsidR="00EE33D4" w:rsidRPr="00365107">
        <w:rPr>
          <w:rFonts w:ascii="Times New Roman" w:hAnsi="Times New Roman" w:cs="Times New Roman"/>
          <w:b/>
          <w:sz w:val="24"/>
          <w:szCs w:val="24"/>
        </w:rPr>
        <w:t>Disruptive Technologies</w:t>
      </w:r>
      <w:r w:rsidR="00EE33D4" w:rsidRPr="00365107">
        <w:rPr>
          <w:rFonts w:ascii="Times New Roman" w:hAnsi="Times New Roman" w:cs="Times New Roman"/>
          <w:b/>
          <w:bCs/>
          <w:sz w:val="24"/>
          <w:szCs w:val="24"/>
        </w:rPr>
        <w:t xml:space="preserve"> implementation among </w:t>
      </w:r>
      <w:r w:rsidR="00EE33D4" w:rsidRPr="00365107">
        <w:rPr>
          <w:rFonts w:ascii="Times New Roman" w:hAnsi="Times New Roman" w:cs="Times New Roman"/>
          <w:b/>
          <w:sz w:val="24"/>
          <w:szCs w:val="24"/>
        </w:rPr>
        <w:t>Small and medium Scale Enterprises.</w:t>
      </w:r>
    </w:p>
    <w:p w:rsidR="00BC2450" w:rsidRPr="00BC2450" w:rsidRDefault="00C02EFE" w:rsidP="0059021C">
      <w:pPr>
        <w:spacing w:after="0" w:line="240" w:lineRule="auto"/>
        <w:jc w:val="both"/>
        <w:rPr>
          <w:rFonts w:ascii="Times New Roman" w:eastAsia="Times New Roman" w:hAnsi="Times New Roman" w:cs="Times New Roman"/>
          <w:sz w:val="24"/>
          <w:szCs w:val="24"/>
        </w:rPr>
      </w:pPr>
      <w:r w:rsidRPr="00C02EFE">
        <w:rPr>
          <w:rFonts w:ascii="Times New Roman" w:eastAsia="Times New Roman" w:hAnsi="Times New Roman" w:cs="Times New Roman"/>
          <w:sz w:val="24"/>
          <w:szCs w:val="24"/>
        </w:rPr>
        <w:t>This section outlines the key components of interest in the external environment and priorities for data collection, building on the innovation literature and earlier measurement experiences. These are contextual or external environmental elements that are frequently intricately linked to the internal motivations, tactics, and behaviors of the company. According to (35), management decisions, including the choice to enter a particular market, have an impact on the environmental setting of the company. As a result, data about a company's internal skills and strategies as well as external elements are necessary for study on outcomes, such corporate performance.</w:t>
      </w:r>
      <w:r w:rsidR="00527BBB">
        <w:rPr>
          <w:rFonts w:ascii="Times New Roman" w:eastAsia="Times New Roman" w:hAnsi="Times New Roman" w:cs="Times New Roman"/>
          <w:sz w:val="24"/>
          <w:szCs w:val="24"/>
        </w:rPr>
        <w:t xml:space="preserve"> </w:t>
      </w:r>
      <w:r w:rsidR="00BC2450" w:rsidRPr="00BC2450">
        <w:rPr>
          <w:rFonts w:ascii="Times New Roman" w:eastAsia="Times New Roman" w:hAnsi="Times New Roman" w:cs="Times New Roman"/>
          <w:sz w:val="24"/>
          <w:szCs w:val="24"/>
        </w:rPr>
        <w:t>External influences on enterprises' innovation activities can be quantified either directly or indirectly, according to earlier research. Without directly mentioning innovation, indirect measurement gathers data on how external influences affect the company. In this instance, data gathering is followed by the identification of the effects of external factors on innovation, such as through econometric analysis. Indirect measurement has the benefit of allowing data to be gathered for all kinds of businesses, irrespective of their level of innovation. Direct measurement techniques, on the other hand, ask participants to evaluate the importance and influence of an outside element on a particular aspect of innovation. There is not much more investigation needed to answer these questions.</w:t>
      </w:r>
      <w:r w:rsidR="00527BBB">
        <w:rPr>
          <w:rFonts w:ascii="Times New Roman" w:eastAsia="Times New Roman" w:hAnsi="Times New Roman" w:cs="Times New Roman"/>
          <w:sz w:val="24"/>
          <w:szCs w:val="24"/>
        </w:rPr>
        <w:t xml:space="preserve"> </w:t>
      </w:r>
      <w:r w:rsidR="00BC2450" w:rsidRPr="00BC2450">
        <w:rPr>
          <w:rFonts w:ascii="Times New Roman" w:eastAsia="Times New Roman" w:hAnsi="Times New Roman" w:cs="Times New Roman"/>
          <w:sz w:val="24"/>
          <w:szCs w:val="24"/>
        </w:rPr>
        <w:t xml:space="preserve">Direct queries, however, may create cognitive biases, or the respondent may not have had enough time to assess how an external element affected the company's innovation efforts or results. </w:t>
      </w:r>
      <w:r w:rsidR="00BC2450" w:rsidRPr="00BC2450">
        <w:rPr>
          <w:rFonts w:ascii="Times New Roman" w:eastAsia="Times New Roman" w:hAnsi="Times New Roman" w:cs="Times New Roman"/>
          <w:sz w:val="24"/>
          <w:szCs w:val="24"/>
        </w:rPr>
        <w:br/>
        <w:t>In certain cases, specialists or administrative sources like financial and legislative records can provide trustworthy quantitative and qualitative data. There are enough external factors that could be relevant to innovation to justify specialized data collecting on the business environment. This chapter offers suggestions for gathering information on the external environment of businesses that might assist explain the prevalence of innovation and its results, either by connecting already-existing data or by gathering fresh data.</w:t>
      </w:r>
    </w:p>
    <w:p w:rsidR="00BC2450" w:rsidRDefault="00BC2450" w:rsidP="0059021C">
      <w:pPr>
        <w:spacing w:after="0" w:line="240" w:lineRule="auto"/>
        <w:jc w:val="both"/>
        <w:rPr>
          <w:rFonts w:ascii="Times New Roman" w:eastAsia="Times New Roman" w:hAnsi="Times New Roman" w:cs="Times New Roman"/>
          <w:sz w:val="24"/>
          <w:szCs w:val="24"/>
        </w:rPr>
      </w:pPr>
    </w:p>
    <w:p w:rsidR="00BC2450" w:rsidRPr="00BC2450" w:rsidRDefault="00BC2450" w:rsidP="0059021C">
      <w:pPr>
        <w:spacing w:after="0" w:line="240" w:lineRule="auto"/>
        <w:jc w:val="both"/>
        <w:rPr>
          <w:rFonts w:ascii="Times New Roman" w:eastAsia="Times New Roman" w:hAnsi="Times New Roman" w:cs="Times New Roman"/>
          <w:sz w:val="24"/>
          <w:szCs w:val="24"/>
        </w:rPr>
      </w:pPr>
      <w:r w:rsidRPr="00BC2450">
        <w:rPr>
          <w:rFonts w:ascii="Times New Roman" w:eastAsia="Times New Roman" w:hAnsi="Times New Roman" w:cs="Times New Roman"/>
          <w:sz w:val="24"/>
          <w:szCs w:val="24"/>
        </w:rPr>
        <w:t>The external environment of a company includes elements that management cannot directly control. Managers must take these elements into account when making strategic decisions because they present possibilities and difficulties (37). The behaviors of consumers, rivals, and suppliers; the labor market; legal, regulatory, competitive, and economic circumstances; and the availability of technology and other types of knowledge valuable to innovation are some examples of such elements. A company's internal environment, which includes its financial and human resources, production and innovation capabilities, and business strategy, is purportedly within management's control.</w:t>
      </w:r>
      <w:r w:rsidR="00527BBB">
        <w:rPr>
          <w:rFonts w:ascii="Times New Roman" w:eastAsia="Times New Roman" w:hAnsi="Times New Roman" w:cs="Times New Roman"/>
          <w:sz w:val="24"/>
          <w:szCs w:val="24"/>
        </w:rPr>
        <w:t xml:space="preserve"> </w:t>
      </w:r>
      <w:r w:rsidRPr="00BC2450">
        <w:rPr>
          <w:rFonts w:ascii="Times New Roman" w:eastAsia="Times New Roman" w:hAnsi="Times New Roman" w:cs="Times New Roman"/>
          <w:sz w:val="24"/>
          <w:szCs w:val="24"/>
        </w:rPr>
        <w:t>The firm's jurisdictional location and its closeness to labor and product markets are determined by spatial and locational considerations. These elements may have an impact on prices and consumer demand awareness. A firm's location at the regional or national level can serve as a stand-in for policy, taxation, public infrastructure, society, and other place-specific aspects when specific data on t</w:t>
      </w:r>
      <w:r w:rsidR="00527BBB">
        <w:rPr>
          <w:rFonts w:ascii="Times New Roman" w:eastAsia="Times New Roman" w:hAnsi="Times New Roman" w:cs="Times New Roman"/>
          <w:sz w:val="24"/>
          <w:szCs w:val="24"/>
        </w:rPr>
        <w:t xml:space="preserve">hese topics are not available. </w:t>
      </w:r>
      <w:r w:rsidRPr="00BC2450">
        <w:rPr>
          <w:rFonts w:ascii="Times New Roman" w:eastAsia="Times New Roman" w:hAnsi="Times New Roman" w:cs="Times New Roman"/>
          <w:sz w:val="24"/>
          <w:szCs w:val="24"/>
        </w:rPr>
        <w:t>Markets are important contextual elements that are influenced by the firm's own choices.</w:t>
      </w:r>
    </w:p>
    <w:p w:rsidR="00BC2450" w:rsidRDefault="00BC2450" w:rsidP="0059021C">
      <w:pPr>
        <w:spacing w:after="0" w:line="240" w:lineRule="auto"/>
        <w:jc w:val="both"/>
        <w:rPr>
          <w:rFonts w:ascii="Times New Roman" w:eastAsia="Times New Roman" w:hAnsi="Times New Roman" w:cs="Times New Roman"/>
          <w:sz w:val="24"/>
          <w:szCs w:val="24"/>
        </w:rPr>
      </w:pPr>
    </w:p>
    <w:p w:rsidR="00BC2450" w:rsidRPr="00BC2450" w:rsidRDefault="00BC2450" w:rsidP="0059021C">
      <w:pPr>
        <w:spacing w:after="0" w:line="240" w:lineRule="auto"/>
        <w:jc w:val="both"/>
        <w:rPr>
          <w:rFonts w:ascii="Times New Roman" w:eastAsia="Times New Roman" w:hAnsi="Times New Roman" w:cs="Times New Roman"/>
          <w:sz w:val="24"/>
          <w:szCs w:val="24"/>
        </w:rPr>
      </w:pPr>
      <w:r w:rsidRPr="00BC2450">
        <w:rPr>
          <w:rFonts w:ascii="Times New Roman" w:eastAsia="Times New Roman" w:hAnsi="Times New Roman" w:cs="Times New Roman"/>
          <w:sz w:val="24"/>
          <w:szCs w:val="24"/>
        </w:rPr>
        <w:t>The features of suppliers who supply the company with goods and services, the structure of demand in the company's present and future markets, the labor and finance markets, and information on the level of competition in product markets and standards are all pertinent data for data collection. Due to the reorganization of various marketplaces around online platforms, information about platforms and intermediaries is becoming increasingly important. Both direct and indirect effects of public policy can be seen in corporate operations. While the tax system effects the cost of business operations, the regulatory and enforcement framework affects how businesses can appropriate the results of their innovation efforts as well as the various connections and transactions that businesses participate in.</w:t>
      </w:r>
    </w:p>
    <w:p w:rsidR="004A3648" w:rsidRDefault="004A3648" w:rsidP="0059021C">
      <w:pPr>
        <w:spacing w:line="240" w:lineRule="auto"/>
        <w:jc w:val="both"/>
        <w:rPr>
          <w:rFonts w:ascii="Times New Roman" w:hAnsi="Times New Roman" w:cs="Times New Roman"/>
          <w:color w:val="000000" w:themeColor="text1"/>
          <w:sz w:val="24"/>
          <w:szCs w:val="24"/>
        </w:rPr>
      </w:pPr>
    </w:p>
    <w:p w:rsidR="004A3648" w:rsidRPr="004A3648" w:rsidRDefault="004A3648" w:rsidP="0059021C">
      <w:pPr>
        <w:spacing w:after="0" w:line="240" w:lineRule="auto"/>
        <w:jc w:val="both"/>
        <w:rPr>
          <w:rFonts w:ascii="Times New Roman" w:eastAsia="Times New Roman" w:hAnsi="Times New Roman" w:cs="Times New Roman"/>
          <w:sz w:val="24"/>
          <w:szCs w:val="24"/>
        </w:rPr>
      </w:pPr>
      <w:r w:rsidRPr="004A3648">
        <w:rPr>
          <w:rFonts w:ascii="Times New Roman" w:eastAsia="Times New Roman" w:hAnsi="Times New Roman" w:cs="Times New Roman"/>
          <w:sz w:val="24"/>
          <w:szCs w:val="24"/>
        </w:rPr>
        <w:t>Additionally, governments can target support for businesses, including support for innovation, through the tax system and other regulations. The provision of infrastructural services and the administration of macroeconomic policy are two further facets of the public sector that may have an impact on businesses' capacity to introduce and profitably utilize innovations.</w:t>
      </w:r>
    </w:p>
    <w:p w:rsidR="004A3648" w:rsidRDefault="004A3648" w:rsidP="0059021C">
      <w:pPr>
        <w:spacing w:line="240" w:lineRule="auto"/>
        <w:jc w:val="both"/>
        <w:rPr>
          <w:rFonts w:ascii="Times New Roman" w:hAnsi="Times New Roman" w:cs="Times New Roman"/>
          <w:color w:val="000000" w:themeColor="text1"/>
          <w:sz w:val="24"/>
          <w:szCs w:val="24"/>
        </w:rPr>
      </w:pPr>
    </w:p>
    <w:p w:rsidR="00EE33D4" w:rsidRPr="00D1348E" w:rsidRDefault="00365107" w:rsidP="0059021C">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4.7. </w:t>
      </w:r>
      <w:r w:rsidR="00EE33D4">
        <w:rPr>
          <w:rFonts w:ascii="Times New Roman" w:eastAsia="Times New Roman" w:hAnsi="Times New Roman" w:cs="Times New Roman"/>
          <w:b/>
          <w:sz w:val="24"/>
          <w:szCs w:val="24"/>
        </w:rPr>
        <w:t>Solution to t</w:t>
      </w:r>
      <w:r w:rsidR="00EE33D4" w:rsidRPr="00D1348E">
        <w:rPr>
          <w:rFonts w:ascii="Times New Roman" w:eastAsia="Times New Roman" w:hAnsi="Times New Roman" w:cs="Times New Roman"/>
          <w:b/>
          <w:sz w:val="24"/>
          <w:szCs w:val="24"/>
        </w:rPr>
        <w:t xml:space="preserve">he </w:t>
      </w:r>
      <w:r w:rsidR="00EE33D4" w:rsidRPr="00D1348E">
        <w:rPr>
          <w:rFonts w:ascii="Times New Roman" w:hAnsi="Times New Roman" w:cs="Times New Roman"/>
          <w:b/>
          <w:sz w:val="24"/>
          <w:szCs w:val="24"/>
        </w:rPr>
        <w:t>F</w:t>
      </w:r>
      <w:r w:rsidR="00EE33D4" w:rsidRPr="00D1348E">
        <w:rPr>
          <w:rFonts w:ascii="Times New Roman" w:hAnsi="Times New Roman" w:cs="Times New Roman"/>
          <w:b/>
          <w:bCs/>
          <w:sz w:val="24"/>
          <w:szCs w:val="24"/>
        </w:rPr>
        <w:t xml:space="preserve">actors Affecting </w:t>
      </w:r>
      <w:r w:rsidR="00EE33D4" w:rsidRPr="00D1348E">
        <w:rPr>
          <w:rFonts w:ascii="Times New Roman" w:hAnsi="Times New Roman" w:cs="Times New Roman"/>
          <w:b/>
          <w:sz w:val="24"/>
          <w:szCs w:val="24"/>
        </w:rPr>
        <w:t>Disruptive Technologies</w:t>
      </w:r>
      <w:r w:rsidR="00EE33D4">
        <w:rPr>
          <w:rFonts w:ascii="Times New Roman" w:hAnsi="Times New Roman" w:cs="Times New Roman"/>
          <w:b/>
          <w:sz w:val="24"/>
          <w:szCs w:val="24"/>
        </w:rPr>
        <w:t xml:space="preserve"> </w:t>
      </w:r>
      <w:r w:rsidR="00EE33D4" w:rsidRPr="00D1348E">
        <w:rPr>
          <w:rFonts w:ascii="Times New Roman" w:hAnsi="Times New Roman" w:cs="Times New Roman"/>
          <w:b/>
          <w:bCs/>
          <w:sz w:val="24"/>
          <w:szCs w:val="24"/>
        </w:rPr>
        <w:t xml:space="preserve">Implementation among </w:t>
      </w:r>
      <w:r w:rsidR="00EE33D4" w:rsidRPr="00D1348E">
        <w:rPr>
          <w:rFonts w:ascii="Times New Roman" w:hAnsi="Times New Roman" w:cs="Times New Roman"/>
          <w:b/>
          <w:sz w:val="24"/>
          <w:szCs w:val="24"/>
        </w:rPr>
        <w:t xml:space="preserve">Small and Medium Scale Enterprises </w:t>
      </w:r>
      <w:r w:rsidR="00EE33D4">
        <w:rPr>
          <w:rFonts w:ascii="Times New Roman" w:hAnsi="Times New Roman" w:cs="Times New Roman"/>
          <w:b/>
          <w:sz w:val="24"/>
          <w:szCs w:val="24"/>
        </w:rPr>
        <w:t>in</w:t>
      </w:r>
      <w:r w:rsidR="00EE33D4" w:rsidRPr="00D1348E">
        <w:rPr>
          <w:rFonts w:ascii="Times New Roman" w:hAnsi="Times New Roman" w:cs="Times New Roman"/>
          <w:b/>
          <w:sz w:val="24"/>
          <w:szCs w:val="24"/>
        </w:rPr>
        <w:t xml:space="preserve"> Delta State</w:t>
      </w:r>
    </w:p>
    <w:p w:rsidR="00816F7F" w:rsidRPr="00816F7F" w:rsidRDefault="00816F7F" w:rsidP="0059021C">
      <w:pPr>
        <w:spacing w:after="0" w:line="240" w:lineRule="auto"/>
        <w:jc w:val="both"/>
        <w:rPr>
          <w:rFonts w:ascii="Times New Roman" w:eastAsia="Times New Roman" w:hAnsi="Times New Roman" w:cs="Times New Roman"/>
          <w:sz w:val="24"/>
          <w:szCs w:val="24"/>
        </w:rPr>
      </w:pPr>
      <w:r w:rsidRPr="00816F7F">
        <w:rPr>
          <w:rFonts w:ascii="Times New Roman" w:eastAsia="Times New Roman" w:hAnsi="Times New Roman" w:cs="Times New Roman"/>
          <w:sz w:val="24"/>
          <w:szCs w:val="24"/>
        </w:rPr>
        <w:t>Self-employment and commercial venture activities are currently at the top of Nigeria's national agenda due to the country's rising unemployment rate, particularly in Delta state. It is anticipated that these programs will offer alternate forms of employment. Many young people are unemployed, which may be related to the kind of education they receive in school. The "white collar work syndrome," which has struggled to lower unemployment since there aren't enough positions available in government organizations, is a result of their normal education in subjects like the arts and sciences. The goal of entrepreneurship education is to offer a more innovative and practical solution to the unemployment problem.</w:t>
      </w:r>
    </w:p>
    <w:p w:rsidR="00793A0B" w:rsidRDefault="00793A0B" w:rsidP="0059021C">
      <w:pPr>
        <w:spacing w:line="240" w:lineRule="auto"/>
        <w:jc w:val="both"/>
        <w:rPr>
          <w:rFonts w:ascii="Times New Roman" w:hAnsi="Times New Roman" w:cs="Times New Roman"/>
          <w:color w:val="000000"/>
          <w:sz w:val="24"/>
          <w:szCs w:val="24"/>
        </w:rPr>
      </w:pPr>
    </w:p>
    <w:p w:rsidR="00793A0B" w:rsidRPr="00793A0B" w:rsidRDefault="00793A0B" w:rsidP="0059021C">
      <w:pPr>
        <w:spacing w:after="0" w:line="240" w:lineRule="auto"/>
        <w:jc w:val="both"/>
        <w:rPr>
          <w:rFonts w:ascii="Times New Roman" w:eastAsia="Times New Roman" w:hAnsi="Times New Roman" w:cs="Times New Roman"/>
          <w:sz w:val="24"/>
          <w:szCs w:val="24"/>
        </w:rPr>
      </w:pPr>
      <w:r w:rsidRPr="00793A0B">
        <w:rPr>
          <w:rFonts w:ascii="Times New Roman" w:eastAsia="Times New Roman" w:hAnsi="Times New Roman" w:cs="Times New Roman"/>
          <w:sz w:val="24"/>
          <w:szCs w:val="24"/>
        </w:rPr>
        <w:t xml:space="preserve">This curriculum is intended to bridge the gap and change undergraduate students' perspectives from those of career seekers to those of job developers once they graduate. </w:t>
      </w:r>
      <w:r w:rsidRPr="00793A0B">
        <w:rPr>
          <w:rFonts w:ascii="Times New Roman" w:eastAsia="Times New Roman" w:hAnsi="Times New Roman" w:cs="Times New Roman"/>
          <w:sz w:val="24"/>
          <w:szCs w:val="24"/>
        </w:rPr>
        <w:br/>
        <w:t xml:space="preserve">In a similar vein, (37) separated entrepreneurship reasons into two groups: necessity and opportunity. According to him, opportunity-driven entrepreneurs launch a business to capitalize on a unique business opportunity, whereas need-driven entrepreneurs do so because </w:t>
      </w:r>
      <w:r w:rsidRPr="00793A0B">
        <w:rPr>
          <w:rFonts w:ascii="Times New Roman" w:eastAsia="Times New Roman" w:hAnsi="Times New Roman" w:cs="Times New Roman"/>
          <w:sz w:val="24"/>
          <w:szCs w:val="24"/>
        </w:rPr>
        <w:lastRenderedPageBreak/>
        <w:t>it is their only option. People are motivated to start their own businesses for similar reasons. Unemployment, dissatisfaction with previous employment, and other factors are compelling factors. The need to be independent, create job prospects, and so forth are examples of innovative tactics.</w:t>
      </w:r>
    </w:p>
    <w:p w:rsidR="00793A0B" w:rsidRPr="00793A0B" w:rsidRDefault="00793A0B" w:rsidP="0059021C">
      <w:pPr>
        <w:spacing w:after="0" w:line="240" w:lineRule="auto"/>
        <w:jc w:val="both"/>
        <w:rPr>
          <w:rFonts w:ascii="Times New Roman" w:eastAsia="Times New Roman" w:hAnsi="Times New Roman" w:cs="Times New Roman"/>
          <w:sz w:val="24"/>
          <w:szCs w:val="24"/>
        </w:rPr>
      </w:pPr>
      <w:r w:rsidRPr="00793A0B">
        <w:rPr>
          <w:rFonts w:ascii="Times New Roman" w:eastAsia="Times New Roman" w:hAnsi="Times New Roman" w:cs="Times New Roman"/>
          <w:sz w:val="24"/>
          <w:szCs w:val="24"/>
        </w:rPr>
        <w:t xml:space="preserve">The main drivers of entrepreneurship are the desire for financial and employment growth, self-fulfillment, and independence. </w:t>
      </w:r>
      <w:r w:rsidRPr="00793A0B">
        <w:rPr>
          <w:rFonts w:ascii="Times New Roman" w:eastAsia="Times New Roman" w:hAnsi="Times New Roman" w:cs="Times New Roman"/>
          <w:sz w:val="24"/>
          <w:szCs w:val="24"/>
        </w:rPr>
        <w:br/>
        <w:t>Company innovativeness, as demonstrated by attitudes, strategies, practices, and processes, represents an organization's preparedness and inclination to achieve a certain business goal (37). Thus, creativity also results in new concepts, goods, or services, or enhancements to existing product or service lines.</w:t>
      </w:r>
      <w:r w:rsidRPr="00793A0B">
        <w:rPr>
          <w:rFonts w:ascii="Times New Roman" w:eastAsia="Times New Roman" w:hAnsi="Times New Roman" w:cs="Times New Roman"/>
          <w:sz w:val="24"/>
          <w:szCs w:val="24"/>
        </w:rPr>
        <w:br/>
        <w:t>Consequently, (36) claimed that the degree of creativity sought determines how corporate innovativeness affects outcomes. It has been suggested that while gradual innovation has a low and short-term impact since it concentrates on modest or process change projects or practices, more major and disruptive kinds of innovation have a significant impact on overall organizational success.</w:t>
      </w:r>
    </w:p>
    <w:p w:rsidR="00EE33D4" w:rsidRDefault="00EE33D4" w:rsidP="0059021C">
      <w:pPr>
        <w:spacing w:after="0" w:line="240" w:lineRule="auto"/>
        <w:jc w:val="both"/>
        <w:rPr>
          <w:rFonts w:ascii="Times New Roman" w:eastAsia="Times New Roman" w:hAnsi="Times New Roman" w:cs="Times New Roman"/>
          <w:sz w:val="24"/>
          <w:szCs w:val="24"/>
        </w:rPr>
      </w:pPr>
    </w:p>
    <w:p w:rsidR="00E17BC1" w:rsidRPr="00E17BC1" w:rsidRDefault="00E17BC1" w:rsidP="0059021C">
      <w:pPr>
        <w:spacing w:after="0" w:line="240" w:lineRule="auto"/>
        <w:jc w:val="both"/>
        <w:rPr>
          <w:rFonts w:ascii="Times New Roman" w:eastAsia="Times New Roman" w:hAnsi="Times New Roman" w:cs="Times New Roman"/>
          <w:sz w:val="24"/>
          <w:szCs w:val="24"/>
        </w:rPr>
      </w:pPr>
      <w:r w:rsidRPr="00E17BC1">
        <w:rPr>
          <w:rFonts w:ascii="Times New Roman" w:eastAsia="Times New Roman" w:hAnsi="Times New Roman" w:cs="Times New Roman"/>
          <w:sz w:val="24"/>
          <w:szCs w:val="24"/>
        </w:rPr>
        <w:t>Because of this, businesses that place an excessive amount of emphasis on incremental innovation initiatives may find themselves less successful and unable to sustain themselves following a significant transition.</w:t>
      </w:r>
    </w:p>
    <w:p w:rsidR="00E17BC1" w:rsidRDefault="00E17BC1" w:rsidP="0059021C">
      <w:pPr>
        <w:spacing w:after="0" w:line="240" w:lineRule="auto"/>
        <w:jc w:val="both"/>
        <w:rPr>
          <w:rFonts w:ascii="Times New Roman" w:hAnsi="Times New Roman" w:cs="Times New Roman"/>
          <w:b/>
          <w:color w:val="000000" w:themeColor="text1"/>
          <w:sz w:val="24"/>
          <w:szCs w:val="24"/>
        </w:rPr>
      </w:pPr>
    </w:p>
    <w:p w:rsidR="00EE33D4" w:rsidRPr="00D1348E" w:rsidRDefault="00365107" w:rsidP="0059021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4.8. </w:t>
      </w:r>
      <w:r w:rsidR="00EE33D4" w:rsidRPr="00D1348E">
        <w:rPr>
          <w:rFonts w:ascii="Times New Roman" w:hAnsi="Times New Roman" w:cs="Times New Roman"/>
          <w:b/>
          <w:color w:val="000000" w:themeColor="text1"/>
          <w:sz w:val="24"/>
          <w:szCs w:val="24"/>
        </w:rPr>
        <w:t>Empirical Studies Review</w:t>
      </w:r>
    </w:p>
    <w:p w:rsidR="00E17BC1" w:rsidRPr="00E17BC1" w:rsidRDefault="00E17BC1" w:rsidP="0059021C">
      <w:pPr>
        <w:spacing w:after="0" w:line="240" w:lineRule="auto"/>
        <w:jc w:val="both"/>
        <w:rPr>
          <w:rFonts w:ascii="Times New Roman" w:eastAsia="Times New Roman" w:hAnsi="Times New Roman" w:cs="Times New Roman"/>
          <w:sz w:val="24"/>
          <w:szCs w:val="24"/>
        </w:rPr>
      </w:pPr>
      <w:r w:rsidRPr="00E17BC1">
        <w:rPr>
          <w:rFonts w:ascii="Times New Roman" w:eastAsia="Times New Roman" w:hAnsi="Times New Roman" w:cs="Times New Roman"/>
          <w:sz w:val="24"/>
          <w:szCs w:val="24"/>
        </w:rPr>
        <w:t xml:space="preserve">In the areas of poverty alleviation, entrepreneurial growth, and entrepreneurship education's relevance to job creation and self-productivity, there are studies on how entrepreneurship education relates to work development and self-productivity as well as strategies for innovative and sustainable job creation among business organizations. </w:t>
      </w:r>
      <w:r w:rsidRPr="00E17BC1">
        <w:rPr>
          <w:rFonts w:ascii="Times New Roman" w:eastAsia="Times New Roman" w:hAnsi="Times New Roman" w:cs="Times New Roman"/>
          <w:sz w:val="24"/>
          <w:szCs w:val="24"/>
        </w:rPr>
        <w:br/>
        <w:t>A prior study (35) investigated corporate innovation policies. The thesis explores the variables that affect the implementation of innovative tactics. Using examples from a long-term case study of companies in New Zealand, Sweden, the UK, and the USA, the paper expanded on earlier research on market adaptation strategies and entrepreneurship to explain how large businesses can strategically implement business adaptation strategies to develop or find, evaluate, and leverage entrepreneurial prospects more effectively and efficiently.</w:t>
      </w:r>
    </w:p>
    <w:p w:rsidR="00DA151B" w:rsidRPr="00DA151B" w:rsidRDefault="00DA151B" w:rsidP="0059021C">
      <w:pPr>
        <w:spacing w:after="0" w:line="240" w:lineRule="auto"/>
        <w:jc w:val="both"/>
        <w:rPr>
          <w:rFonts w:ascii="Times New Roman" w:eastAsia="Times New Roman" w:hAnsi="Times New Roman" w:cs="Times New Roman"/>
          <w:sz w:val="24"/>
          <w:szCs w:val="24"/>
        </w:rPr>
      </w:pPr>
      <w:r w:rsidRPr="00DA151B">
        <w:rPr>
          <w:rFonts w:ascii="Times New Roman" w:eastAsia="Times New Roman" w:hAnsi="Times New Roman" w:cs="Times New Roman"/>
          <w:sz w:val="24"/>
          <w:szCs w:val="24"/>
        </w:rPr>
        <w:t xml:space="preserve">Their research clarifies the strategies used by multinational firms to grow through market adaption. The findings showed that business adaption strategies can be innovatively used to produce better value for the company's stakeholders and customers in free and competitive economies. </w:t>
      </w:r>
      <w:r w:rsidRPr="00DA151B">
        <w:rPr>
          <w:rFonts w:ascii="Times New Roman" w:eastAsia="Times New Roman" w:hAnsi="Times New Roman" w:cs="Times New Roman"/>
          <w:sz w:val="24"/>
          <w:szCs w:val="24"/>
        </w:rPr>
        <w:br/>
        <w:t>The impact of innovation strategy, organizational structure, innovation culture, technological capability, and supplier and customer relationships—all of which are mentioned in the literature as strategic innovation management practices in business enterprises—on firm innovation performance was examined in a previous study (37). In this regard, information gathered from 132 managers at 66 industrial companies in Turkey's TRB2 zone was examined. The study hypotheses were tested using the partial least squares structural equation modeling (PLS-SEM) approach.</w:t>
      </w:r>
      <w:r>
        <w:rPr>
          <w:rFonts w:ascii="Times New Roman" w:eastAsia="Times New Roman" w:hAnsi="Times New Roman" w:cs="Times New Roman"/>
          <w:sz w:val="24"/>
          <w:szCs w:val="24"/>
        </w:rPr>
        <w:t xml:space="preserve"> </w:t>
      </w:r>
      <w:r w:rsidRPr="00DA151B">
        <w:rPr>
          <w:rFonts w:ascii="Times New Roman" w:eastAsia="Times New Roman" w:hAnsi="Times New Roman" w:cs="Times New Roman"/>
          <w:sz w:val="24"/>
          <w:szCs w:val="24"/>
        </w:rPr>
        <w:t xml:space="preserve">Innovation strategy, organizational structure, and innovation culture all considerably improved corporate innovation performance, according to the analyses. However, no discernible effects of supplier and customer connections or technological capabilities on company innovation performance were found. </w:t>
      </w:r>
      <w:r w:rsidRPr="00DA151B">
        <w:rPr>
          <w:rFonts w:ascii="Times New Roman" w:eastAsia="Times New Roman" w:hAnsi="Times New Roman" w:cs="Times New Roman"/>
          <w:sz w:val="24"/>
          <w:szCs w:val="24"/>
        </w:rPr>
        <w:br/>
        <w:t>This study (38) reviewed the literature on innovation management skills for spinoffs and start-ups. A overview of the literature on innovation management competence in respect to early-stage businesses—whether they are new or breaking off from existing businesses—is presented in this study. The IMCs of start-ups and spin-outs (SUSOs) are crucial factors to take into account because they are major drivers of industrial transformation.</w:t>
      </w:r>
    </w:p>
    <w:p w:rsidR="00527BBB" w:rsidRDefault="00527BBB" w:rsidP="0059021C">
      <w:pPr>
        <w:spacing w:after="0" w:line="240" w:lineRule="auto"/>
        <w:jc w:val="both"/>
        <w:rPr>
          <w:rFonts w:ascii="Times New Roman" w:eastAsia="Times New Roman" w:hAnsi="Times New Roman" w:cs="Times New Roman"/>
          <w:sz w:val="24"/>
          <w:szCs w:val="24"/>
        </w:rPr>
      </w:pPr>
    </w:p>
    <w:p w:rsidR="00DA151B" w:rsidRPr="00DA151B" w:rsidRDefault="00DA151B" w:rsidP="0059021C">
      <w:pPr>
        <w:spacing w:after="0" w:line="240" w:lineRule="auto"/>
        <w:jc w:val="both"/>
        <w:rPr>
          <w:rFonts w:ascii="Times New Roman" w:eastAsia="Times New Roman" w:hAnsi="Times New Roman" w:cs="Times New Roman"/>
          <w:sz w:val="24"/>
          <w:szCs w:val="24"/>
        </w:rPr>
      </w:pPr>
      <w:r w:rsidRPr="00DA151B">
        <w:rPr>
          <w:rFonts w:ascii="Times New Roman" w:eastAsia="Times New Roman" w:hAnsi="Times New Roman" w:cs="Times New Roman"/>
          <w:sz w:val="24"/>
          <w:szCs w:val="24"/>
        </w:rPr>
        <w:lastRenderedPageBreak/>
        <w:t>The purpose of this evaluation is to identify any contextual contingencies and evaluate the applicability of the IMC architecture for businesses in their early phases of development. According to the report, SUSOs rely significantly on networks and connectivity. This is further supported by the open innovation model, where linkages and connectivity are crucial. This result highlights a crucial subject for further study: how SUSOs build their network connections, join and/or change existing networks, and co-evolve and produce new innovations with network participants.</w:t>
      </w:r>
    </w:p>
    <w:p w:rsidR="006851D7" w:rsidRDefault="006851D7" w:rsidP="0059021C">
      <w:pPr>
        <w:spacing w:after="0" w:line="240" w:lineRule="auto"/>
        <w:jc w:val="both"/>
        <w:rPr>
          <w:rFonts w:ascii="Times New Roman" w:eastAsia="Times New Roman" w:hAnsi="Times New Roman" w:cs="Times New Roman"/>
          <w:sz w:val="24"/>
          <w:szCs w:val="24"/>
        </w:rPr>
      </w:pPr>
    </w:p>
    <w:p w:rsidR="00AA036E" w:rsidRPr="00AA036E" w:rsidRDefault="00AA036E" w:rsidP="0059021C">
      <w:pPr>
        <w:spacing w:after="0" w:line="240" w:lineRule="auto"/>
        <w:jc w:val="both"/>
        <w:rPr>
          <w:rFonts w:ascii="Times New Roman" w:eastAsia="Times New Roman" w:hAnsi="Times New Roman" w:cs="Times New Roman"/>
          <w:sz w:val="24"/>
          <w:szCs w:val="24"/>
        </w:rPr>
      </w:pPr>
      <w:r w:rsidRPr="00AA036E">
        <w:rPr>
          <w:rFonts w:ascii="Times New Roman" w:eastAsia="Times New Roman" w:hAnsi="Times New Roman" w:cs="Times New Roman"/>
          <w:sz w:val="24"/>
          <w:szCs w:val="24"/>
        </w:rPr>
        <w:t>The impact of innovation type on firm performance was examined in a prior study (36). A Ghanaian Star-Rated Hotel Dilemma. The purpose of this empirical study is to investigate how Ghanaian hotel companies' performance is affected by several forms of innovation, such as process, product, marketing, and organizational innovation. We specifically sampled 680 star-rated hotels from the hospitality sector, with top-level managers being our target responders. Of these, 550 hotel companies gave correct and legitimate answers. The SPSS statistical program was used to evaluate data collected from the survey using a well-structured questionnaire.</w:t>
      </w:r>
    </w:p>
    <w:p w:rsidR="006851D7" w:rsidRDefault="006851D7" w:rsidP="0059021C">
      <w:pPr>
        <w:spacing w:after="0" w:line="240" w:lineRule="auto"/>
        <w:jc w:val="both"/>
        <w:rPr>
          <w:rFonts w:ascii="Times New Roman" w:eastAsia="Times New Roman" w:hAnsi="Times New Roman" w:cs="Times New Roman"/>
          <w:sz w:val="24"/>
          <w:szCs w:val="24"/>
        </w:rPr>
      </w:pPr>
    </w:p>
    <w:p w:rsidR="006851D7" w:rsidRPr="006851D7" w:rsidRDefault="006851D7" w:rsidP="0059021C">
      <w:pPr>
        <w:spacing w:after="0" w:line="240" w:lineRule="auto"/>
        <w:jc w:val="both"/>
        <w:rPr>
          <w:rFonts w:ascii="Times New Roman" w:eastAsia="Times New Roman" w:hAnsi="Times New Roman" w:cs="Times New Roman"/>
          <w:sz w:val="24"/>
          <w:szCs w:val="24"/>
        </w:rPr>
      </w:pPr>
      <w:r w:rsidRPr="006851D7">
        <w:rPr>
          <w:rFonts w:ascii="Times New Roman" w:eastAsia="Times New Roman" w:hAnsi="Times New Roman" w:cs="Times New Roman"/>
          <w:sz w:val="24"/>
          <w:szCs w:val="24"/>
        </w:rPr>
        <w:t>We observed that process, product, marketing, and organizational innovation used as innovation types have a tangible and statistically significant relationship with the performance of hotel companies in Ghana through the estimation of a series of regression models using the Hierarchical regression method of analysis. Therefore, we draw the conclusion that in order for hotels to attain high firm performance, employees should be empowered and encouraged to cultivate creative mindsets and skills. Additionally, hotel companies and the industry as a whole should stay up to date on current sustainability trends and work to align their innovation operations toward a more sustainability-oriented business. This is because integrating sustainable innovative strategies into business operations will protect the natural attractions that guests visit while also improving the company's reputation and cutting costs.</w:t>
      </w:r>
    </w:p>
    <w:p w:rsidR="00527BBB" w:rsidRDefault="00527BBB" w:rsidP="0059021C">
      <w:pPr>
        <w:spacing w:after="0" w:line="240" w:lineRule="auto"/>
        <w:jc w:val="both"/>
        <w:rPr>
          <w:rFonts w:ascii="Times New Roman" w:eastAsia="Times New Roman" w:hAnsi="Times New Roman" w:cs="Times New Roman"/>
          <w:sz w:val="24"/>
          <w:szCs w:val="24"/>
        </w:rPr>
      </w:pPr>
    </w:p>
    <w:p w:rsidR="00D74716" w:rsidRPr="00D74716" w:rsidRDefault="00D74716" w:rsidP="0059021C">
      <w:pPr>
        <w:spacing w:after="0" w:line="240" w:lineRule="auto"/>
        <w:jc w:val="both"/>
        <w:rPr>
          <w:rFonts w:ascii="Times New Roman" w:eastAsia="Times New Roman" w:hAnsi="Times New Roman" w:cs="Times New Roman"/>
          <w:sz w:val="24"/>
          <w:szCs w:val="24"/>
        </w:rPr>
      </w:pPr>
      <w:r w:rsidRPr="00D74716">
        <w:rPr>
          <w:rFonts w:ascii="Times New Roman" w:eastAsia="Times New Roman" w:hAnsi="Times New Roman" w:cs="Times New Roman"/>
          <w:sz w:val="24"/>
          <w:szCs w:val="24"/>
        </w:rPr>
        <w:t>This study (34) looks at how business units of multiplay providers in Indonesia perform in terms of business alliances and innovation management. The investigation was carried out using causality. Any information or data gathered by observations utilizing a scope (time horizon) of cross section/one shot is the outcome of research carried out at a specific period, namely in 2017. The business units of the Indonesian multiplay provider serve as the study's analytical unit, while each business unit's head serves as the observation unit. PLS is a statistical analytic tool used for data processing. The test results show that innovation management and business partnerships have an impact on company performance.</w:t>
      </w:r>
    </w:p>
    <w:p w:rsidR="00621F4E" w:rsidRPr="00621F4E" w:rsidRDefault="00621F4E" w:rsidP="0059021C">
      <w:pPr>
        <w:spacing w:after="0" w:line="240" w:lineRule="auto"/>
        <w:jc w:val="both"/>
        <w:rPr>
          <w:rFonts w:ascii="Times New Roman" w:eastAsia="Times New Roman" w:hAnsi="Times New Roman" w:cs="Times New Roman"/>
          <w:sz w:val="24"/>
          <w:szCs w:val="24"/>
        </w:rPr>
      </w:pPr>
      <w:r w:rsidRPr="00621F4E">
        <w:rPr>
          <w:rFonts w:ascii="Times New Roman" w:eastAsia="Times New Roman" w:hAnsi="Times New Roman" w:cs="Times New Roman"/>
          <w:sz w:val="24"/>
          <w:szCs w:val="24"/>
        </w:rPr>
        <w:t>When it comes to enhancing the business performance of the business units of the multiplay provider in Indonesia, innovation management has a bigger influence than business partnerships. This study's consequence is that the management of Indonesia's multiplay provider's business units must constantly create innovation management as a vital endeavor to improve their business performance.</w:t>
      </w:r>
    </w:p>
    <w:p w:rsidR="00EE33D4" w:rsidRPr="00D1348E" w:rsidRDefault="00C55389" w:rsidP="0059021C">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38" o:spid="_x0000_s1082" type="#_x0000_t202" style="position:absolute;left:0;text-align:left;margin-left:195.8pt;margin-top:739.4pt;width:46.1pt;height:30.95pt;z-index:-25159884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0nhgIAABg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" stroked="f">
            <v:textbox>
              <w:txbxContent>
                <w:p w:rsidR="002E2146" w:rsidRDefault="002E2146" w:rsidP="00426201">
                  <w:pPr>
                    <w:ind w:left="270"/>
                    <w:jc w:val="center"/>
                  </w:pPr>
                </w:p>
              </w:txbxContent>
            </v:textbox>
            <w10:wrap type="topAndBottom" anchory="page"/>
          </v:shape>
        </w:pict>
      </w:r>
    </w:p>
    <w:p w:rsidR="001003CE" w:rsidRPr="001003CE" w:rsidRDefault="001003CE" w:rsidP="0059021C">
      <w:pPr>
        <w:spacing w:after="0" w:line="240" w:lineRule="auto"/>
        <w:jc w:val="both"/>
        <w:rPr>
          <w:rFonts w:ascii="Times New Roman" w:eastAsia="Times New Roman" w:hAnsi="Times New Roman" w:cs="Times New Roman"/>
          <w:sz w:val="24"/>
          <w:szCs w:val="24"/>
        </w:rPr>
      </w:pPr>
      <w:r w:rsidRPr="001003CE">
        <w:rPr>
          <w:rFonts w:ascii="Times New Roman" w:eastAsia="Times New Roman" w:hAnsi="Times New Roman" w:cs="Times New Roman"/>
          <w:sz w:val="24"/>
          <w:szCs w:val="24"/>
        </w:rPr>
        <w:t xml:space="preserve">An investigation into strategy creativity was conducted (32). The study's goal was to find out how innovation impacted the productivity of businesses listed on the Nigerian Stock Exchange. Examining the relationship between innovation and Nigerian corporate success is the study's main goal. The target population consists of 176 companies listed on the Nigerian Stock Exchange with financial returns as of August 2014. Sixty businesses were chosen from </w:t>
      </w:r>
      <w:r w:rsidRPr="001003CE">
        <w:rPr>
          <w:rFonts w:ascii="Times New Roman" w:eastAsia="Times New Roman" w:hAnsi="Times New Roman" w:cs="Times New Roman"/>
          <w:sz w:val="24"/>
          <w:szCs w:val="24"/>
        </w:rPr>
        <w:lastRenderedPageBreak/>
        <w:t>the populace. Depending on the preferences indicated by the Hausman specification test results, statistical analysis techniques include mean, standard deviation, and Pooled, Random, and Fixed regression models.</w:t>
      </w:r>
    </w:p>
    <w:p w:rsidR="00EE33D4" w:rsidRDefault="00EE33D4" w:rsidP="0059021C">
      <w:pPr>
        <w:spacing w:after="0" w:line="240" w:lineRule="auto"/>
        <w:jc w:val="both"/>
        <w:rPr>
          <w:rFonts w:ascii="Times New Roman" w:hAnsi="Times New Roman" w:cs="Times New Roman"/>
          <w:color w:val="000000"/>
          <w:sz w:val="24"/>
          <w:szCs w:val="24"/>
        </w:rPr>
      </w:pPr>
    </w:p>
    <w:p w:rsidR="001003CE" w:rsidRPr="001003CE" w:rsidRDefault="001003CE" w:rsidP="0059021C">
      <w:pPr>
        <w:spacing w:after="0" w:line="240" w:lineRule="auto"/>
        <w:jc w:val="both"/>
        <w:rPr>
          <w:rFonts w:ascii="Times New Roman" w:eastAsia="Times New Roman" w:hAnsi="Times New Roman" w:cs="Times New Roman"/>
          <w:sz w:val="24"/>
          <w:szCs w:val="24"/>
        </w:rPr>
      </w:pPr>
      <w:r w:rsidRPr="001003CE">
        <w:rPr>
          <w:rFonts w:ascii="Times New Roman" w:eastAsia="Times New Roman" w:hAnsi="Times New Roman" w:cs="Times New Roman"/>
          <w:sz w:val="24"/>
          <w:szCs w:val="24"/>
        </w:rPr>
        <w:t>This study confirmed the findings of a previous study on 88 SMEs conducted in Nigeria in 2017. It did, however, go counter to the results of a study done among Kenyan manufacturing firms, which showed a positive relationship between adopting an entrepreneurial mindset and business success. This result implies that either the invention was still in its infancy or the businesses were functioning in a seller's market, as previously reported.</w:t>
      </w:r>
    </w:p>
    <w:p w:rsidR="00EE33D4" w:rsidRDefault="00C55389" w:rsidP="0059021C">
      <w:pPr>
        <w:spacing w:after="0" w:line="24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Text Box 39" o:spid="_x0000_s1083" type="#_x0000_t202" style="position:absolute;left:0;text-align:left;margin-left:186.9pt;margin-top:736.2pt;width:46.1pt;height:30.95pt;z-index:-25159782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" stroked="f">
            <v:textbox>
              <w:txbxContent>
                <w:p w:rsidR="002E2146" w:rsidRDefault="002E2146" w:rsidP="00EE33D4">
                  <w:pPr>
                    <w:pStyle w:val="ListParagraph"/>
                    <w:numPr>
                      <w:ilvl w:val="0"/>
                      <w:numId w:val="39"/>
                    </w:numPr>
                    <w:jc w:val="center"/>
                  </w:pPr>
                </w:p>
              </w:txbxContent>
            </v:textbox>
            <w10:wrap type="topAndBottom" anchory="page"/>
          </v:shape>
        </w:pict>
      </w:r>
    </w:p>
    <w:p w:rsidR="00EE33D4" w:rsidRPr="00D1348E" w:rsidRDefault="00C55389" w:rsidP="0059021C">
      <w:pPr>
        <w:spacing w:line="240" w:lineRule="auto"/>
        <w:jc w:val="both"/>
        <w:rPr>
          <w:rFonts w:ascii="Times New Roman" w:eastAsia="Times New Roman" w:hAnsi="Times New Roman" w:cs="Times New Roman"/>
          <w:b/>
          <w:color w:val="000000" w:themeColor="text1"/>
          <w:sz w:val="24"/>
          <w:szCs w:val="24"/>
        </w:rPr>
      </w:pPr>
      <w:r w:rsidRPr="00C55389">
        <w:rPr>
          <w:rFonts w:ascii="Times New Roman" w:eastAsia="Times New Roman" w:hAnsi="Times New Roman" w:cs="Times New Roman"/>
          <w:noProof/>
          <w:color w:val="000000" w:themeColor="text1"/>
          <w:sz w:val="24"/>
          <w:szCs w:val="24"/>
        </w:rPr>
        <w:pict>
          <v:shape id="Text Box 40" o:spid="_x0000_s1084" type="#_x0000_t202" style="position:absolute;left:0;text-align:left;margin-left:199pt;margin-top:739.4pt;width:46.1pt;height:30.95pt;z-index:-25159680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Bfhg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" stroked="f">
            <v:textbox>
              <w:txbxContent>
                <w:p w:rsidR="002E2146" w:rsidRDefault="002E2146" w:rsidP="00426201">
                  <w:pPr>
                    <w:ind w:left="270"/>
                    <w:jc w:val="center"/>
                  </w:pPr>
                </w:p>
              </w:txbxContent>
            </v:textbox>
            <w10:wrap type="topAndBottom" anchory="page"/>
          </v:shape>
        </w:pict>
      </w:r>
      <w:r w:rsidR="00426201">
        <w:rPr>
          <w:rFonts w:ascii="Times New Roman" w:eastAsia="Times New Roman" w:hAnsi="Times New Roman" w:cs="Times New Roman"/>
          <w:b/>
          <w:color w:val="000000" w:themeColor="text1"/>
          <w:sz w:val="24"/>
          <w:szCs w:val="24"/>
        </w:rPr>
        <w:t>Table 4</w:t>
      </w:r>
      <w:r w:rsidR="00EE33D4" w:rsidRPr="00D1348E">
        <w:rPr>
          <w:rFonts w:ascii="Times New Roman" w:eastAsia="Times New Roman" w:hAnsi="Times New Roman" w:cs="Times New Roman"/>
          <w:b/>
          <w:color w:val="000000" w:themeColor="text1"/>
          <w:sz w:val="24"/>
          <w:szCs w:val="24"/>
        </w:rPr>
        <w:t xml:space="preserve">.1: Summary of </w:t>
      </w:r>
      <w:r w:rsidR="00EE33D4">
        <w:rPr>
          <w:rFonts w:ascii="Times New Roman" w:eastAsia="Times New Roman" w:hAnsi="Times New Roman" w:cs="Times New Roman"/>
          <w:b/>
          <w:color w:val="000000" w:themeColor="text1"/>
          <w:sz w:val="24"/>
          <w:szCs w:val="24"/>
        </w:rPr>
        <w:t>Empirical Study</w:t>
      </w:r>
    </w:p>
    <w:tbl>
      <w:tblPr>
        <w:tblW w:w="11110" w:type="dxa"/>
        <w:tblInd w:w="-702" w:type="dxa"/>
        <w:tblCellMar>
          <w:left w:w="10" w:type="dxa"/>
          <w:right w:w="10" w:type="dxa"/>
        </w:tblCellMar>
        <w:tblLook w:val="04A0"/>
      </w:tblPr>
      <w:tblGrid>
        <w:gridCol w:w="1800"/>
        <w:gridCol w:w="2610"/>
        <w:gridCol w:w="2250"/>
        <w:gridCol w:w="4450"/>
      </w:tblGrid>
      <w:tr w:rsidR="00EE33D4" w:rsidRPr="00D1348E" w:rsidTr="002B0F5E">
        <w:trPr>
          <w:trHeight w:val="449"/>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Author(s) Year</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Research Area</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b/>
                <w:color w:val="000000" w:themeColor="text1"/>
                <w:sz w:val="24"/>
                <w:szCs w:val="24"/>
              </w:rPr>
            </w:pPr>
            <w:r w:rsidRPr="00D1348E">
              <w:rPr>
                <w:rFonts w:ascii="Times New Roman" w:eastAsia="Times New Roman" w:hAnsi="Times New Roman" w:cs="Times New Roman"/>
                <w:b/>
                <w:color w:val="000000" w:themeColor="text1"/>
                <w:sz w:val="24"/>
                <w:szCs w:val="24"/>
              </w:rPr>
              <w:t xml:space="preserve">Method </w:t>
            </w:r>
          </w:p>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b/>
                <w:color w:val="000000" w:themeColor="text1"/>
                <w:sz w:val="24"/>
                <w:szCs w:val="24"/>
              </w:rPr>
              <w:t>Findings/Conclusion</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(35)</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market adaptation strategies and corporate innovation policy</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Multiple regression</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That in free and competitive economies, business adaptation tactics can be creatively deployed to generate superior value for the firm’s consumers and stakeholders.</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organizational structure, disruptive technology</w:t>
            </w:r>
            <w:r w:rsidRPr="00D1348E">
              <w:rPr>
                <w:rFonts w:ascii="Times New Roman" w:eastAsia="Times New Roman" w:hAnsi="Times New Roman" w:cs="Times New Roman"/>
                <w:color w:val="000000" w:themeColor="text1"/>
                <w:sz w:val="24"/>
                <w:szCs w:val="24"/>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Partial least squares structural equation modeling</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strategy, organizational structure and innovation culture significantly increased firm innovation performance</w:t>
            </w:r>
            <w:r w:rsidRPr="00D1348E">
              <w:rPr>
                <w:rFonts w:ascii="Times New Roman" w:hAnsi="Times New Roman" w:cs="Times New Roman"/>
                <w:sz w:val="24"/>
                <w:szCs w:val="24"/>
              </w:rPr>
              <w:t>.</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management capability</w:t>
            </w:r>
            <w:r w:rsidRPr="00D1348E">
              <w:rPr>
                <w:rFonts w:ascii="Times New Roman" w:eastAsia="Times New Roman" w:hAnsi="Times New Roman" w:cs="Times New Roman"/>
                <w:color w:val="000000" w:themeColor="text1"/>
                <w:sz w:val="24"/>
                <w:szCs w:val="24"/>
              </w:rPr>
              <w:t>.</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Ordinary least square</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It was discovered that the most significant role of technology in enhancing their operations was played by technical developments.</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Innovation types</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 xml:space="preserve">quantitative method, using secondary data taken from annual financial statements of </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According to the study, </w:t>
            </w:r>
            <w:r w:rsidRPr="00D1348E">
              <w:rPr>
                <w:rFonts w:ascii="Times New Roman" w:hAnsi="Times New Roman" w:cs="Times New Roman"/>
                <w:color w:val="000000" w:themeColor="text1"/>
                <w:sz w:val="24"/>
                <w:szCs w:val="24"/>
              </w:rPr>
              <w:t>for SMEs to achieve high firm performance, personnel within the firm should be encouraged and empowered to develop innovative mentalities and abilities</w:t>
            </w:r>
            <w:r w:rsidRPr="00D1348E">
              <w:rPr>
                <w:rFonts w:ascii="Times New Roman" w:hAnsi="Times New Roman" w:cs="Times New Roman"/>
                <w:sz w:val="24"/>
                <w:szCs w:val="24"/>
              </w:rPr>
              <w:t xml:space="preserve"> microfinance, call for corresponding novelties in regulatory frameworks, boundaries, and capability.</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color w:val="000000" w:themeColor="text1"/>
                <w:sz w:val="24"/>
                <w:szCs w:val="24"/>
              </w:rPr>
              <w:t>business partnerships and innovation management</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eastAsia="Times New Roman" w:hAnsi="Times New Roman" w:cs="Times New Roman"/>
                <w:color w:val="000000" w:themeColor="text1"/>
                <w:sz w:val="24"/>
                <w:szCs w:val="24"/>
              </w:rPr>
              <w:t>Ordinary least squares method</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The findings showed that </w:t>
            </w:r>
            <w:r w:rsidRPr="00D1348E">
              <w:rPr>
                <w:rFonts w:ascii="Times New Roman" w:hAnsi="Times New Roman" w:cs="Times New Roman"/>
                <w:color w:val="000000" w:themeColor="text1"/>
                <w:sz w:val="24"/>
                <w:szCs w:val="24"/>
              </w:rPr>
              <w:t>innovation management has a greater impact than the business partnership in improving the business performance of Business Units of the multiplay provider in Indonesia</w:t>
            </w:r>
            <w:r w:rsidRPr="00D1348E">
              <w:rPr>
                <w:rFonts w:ascii="Times New Roman" w:hAnsi="Times New Roman" w:cs="Times New Roman"/>
                <w:sz w:val="24"/>
                <w:szCs w:val="24"/>
              </w:rPr>
              <w:t>.</w:t>
            </w:r>
          </w:p>
        </w:tc>
      </w:tr>
      <w:tr w:rsidR="00EE33D4" w:rsidRPr="00D1348E" w:rsidTr="002B0F5E">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(39)</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impact of innovation on the output of companies</w:t>
            </w:r>
          </w:p>
        </w:tc>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Mean, standard deviation, and Pooled, Random, and Fixed regression models</w:t>
            </w:r>
          </w:p>
        </w:tc>
        <w:tc>
          <w:tcPr>
            <w:tcW w:w="44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3D4" w:rsidRPr="00D1348E" w:rsidRDefault="00EE33D4" w:rsidP="0059021C">
            <w:pPr>
              <w:spacing w:after="0" w:line="240" w:lineRule="auto"/>
              <w:jc w:val="both"/>
              <w:rPr>
                <w:rFonts w:ascii="Times New Roman" w:eastAsia="Times New Roman" w:hAnsi="Times New Roman" w:cs="Times New Roman"/>
                <w:color w:val="000000" w:themeColor="text1"/>
                <w:sz w:val="24"/>
                <w:szCs w:val="24"/>
              </w:rPr>
            </w:pPr>
            <w:r w:rsidRPr="00D1348E">
              <w:rPr>
                <w:rFonts w:ascii="Times New Roman" w:hAnsi="Times New Roman" w:cs="Times New Roman"/>
                <w:sz w:val="24"/>
                <w:szCs w:val="24"/>
              </w:rPr>
              <w:t xml:space="preserve">The results revealed that </w:t>
            </w:r>
            <w:r w:rsidRPr="00D1348E">
              <w:rPr>
                <w:rFonts w:ascii="Times New Roman" w:hAnsi="Times New Roman" w:cs="Times New Roman"/>
                <w:color w:val="000000"/>
                <w:sz w:val="24"/>
                <w:szCs w:val="24"/>
              </w:rPr>
              <w:t>there existed a positive relationship between entrepreneurial orientation adoption and firm results</w:t>
            </w:r>
            <w:r w:rsidRPr="00D1348E">
              <w:rPr>
                <w:rFonts w:ascii="Times New Roman" w:hAnsi="Times New Roman" w:cs="Times New Roman"/>
                <w:sz w:val="24"/>
                <w:szCs w:val="24"/>
              </w:rPr>
              <w:t>.</w:t>
            </w:r>
          </w:p>
        </w:tc>
      </w:tr>
    </w:tbl>
    <w:p w:rsidR="00426201" w:rsidRDefault="00426201" w:rsidP="0059021C">
      <w:pPr>
        <w:spacing w:line="240" w:lineRule="auto"/>
        <w:jc w:val="both"/>
        <w:rPr>
          <w:rFonts w:ascii="Times New Roman" w:hAnsi="Times New Roman" w:cs="Times New Roman"/>
          <w:color w:val="000000"/>
          <w:sz w:val="24"/>
          <w:szCs w:val="24"/>
        </w:rPr>
      </w:pPr>
    </w:p>
    <w:p w:rsidR="00E11166" w:rsidRPr="00426201" w:rsidRDefault="00E11166" w:rsidP="0059021C">
      <w:pPr>
        <w:pStyle w:val="ListParagraph"/>
        <w:numPr>
          <w:ilvl w:val="0"/>
          <w:numId w:val="47"/>
        </w:numPr>
        <w:spacing w:line="240" w:lineRule="auto"/>
        <w:jc w:val="both"/>
        <w:rPr>
          <w:rFonts w:ascii="Times New Roman" w:hAnsi="Times New Roman" w:cs="Times New Roman"/>
          <w:b/>
          <w:color w:val="000000" w:themeColor="text1"/>
          <w:sz w:val="24"/>
          <w:szCs w:val="24"/>
        </w:rPr>
      </w:pPr>
      <w:r w:rsidRPr="00426201">
        <w:rPr>
          <w:rFonts w:ascii="Times New Roman" w:hAnsi="Times New Roman" w:cs="Times New Roman"/>
          <w:b/>
          <w:color w:val="000000" w:themeColor="text1"/>
          <w:sz w:val="24"/>
          <w:szCs w:val="24"/>
        </w:rPr>
        <w:t xml:space="preserve">Conclusion </w:t>
      </w:r>
    </w:p>
    <w:p w:rsidR="00E62B38" w:rsidRPr="00E62B38" w:rsidRDefault="00E62B38" w:rsidP="0059021C">
      <w:pPr>
        <w:spacing w:after="0" w:line="240" w:lineRule="auto"/>
        <w:jc w:val="both"/>
        <w:rPr>
          <w:rFonts w:ascii="Times New Roman" w:eastAsia="Times New Roman" w:hAnsi="Times New Roman" w:cs="Times New Roman"/>
          <w:sz w:val="24"/>
          <w:szCs w:val="24"/>
        </w:rPr>
      </w:pPr>
      <w:r w:rsidRPr="00E62B38">
        <w:rPr>
          <w:rFonts w:ascii="Times New Roman" w:eastAsia="Times New Roman" w:hAnsi="Times New Roman" w:cs="Times New Roman"/>
          <w:sz w:val="24"/>
          <w:szCs w:val="24"/>
        </w:rPr>
        <w:t xml:space="preserve">The following conclusion was drawn from the data analysis. To market their goods, SMEs must use the Internet and web-based technology. This demonstrated how the company's </w:t>
      </w:r>
      <w:r w:rsidRPr="00E62B38">
        <w:rPr>
          <w:rFonts w:ascii="Times New Roman" w:eastAsia="Times New Roman" w:hAnsi="Times New Roman" w:cs="Times New Roman"/>
          <w:sz w:val="24"/>
          <w:szCs w:val="24"/>
        </w:rPr>
        <w:lastRenderedPageBreak/>
        <w:t>innovation strategy has allowed it to provide its clients with top-notch services. According to the study, disruptive technologies have a favorable effect on small and medium-sized businesses; consequently, in order to overcome their obstacles to innovation, SMEs must adopt an innovation-friendly culture. The management of small and medium-sized businesses can be impacted by an organization's innovation culture. This is due to the fact that innovation strategy introduces new services that improve corporate performance, and innovation culture enables management and employees to adhere to a good code of behavior.</w:t>
      </w:r>
    </w:p>
    <w:p w:rsidR="00E62B38" w:rsidRPr="00E62B38" w:rsidRDefault="00E62B38" w:rsidP="0059021C">
      <w:pPr>
        <w:spacing w:after="0" w:line="240" w:lineRule="auto"/>
        <w:jc w:val="both"/>
        <w:rPr>
          <w:rFonts w:ascii="Times New Roman" w:eastAsia="Times New Roman" w:hAnsi="Times New Roman" w:cs="Times New Roman"/>
          <w:sz w:val="24"/>
          <w:szCs w:val="24"/>
        </w:rPr>
      </w:pPr>
      <w:r w:rsidRPr="00E62B38">
        <w:rPr>
          <w:rFonts w:ascii="Times New Roman" w:eastAsia="Times New Roman" w:hAnsi="Times New Roman" w:cs="Times New Roman"/>
          <w:sz w:val="24"/>
          <w:szCs w:val="24"/>
        </w:rPr>
        <w:t>The study also found that small and medium-sized businesses' adoption of disruptive technologies is influenced by the legal and regulatory environment. According to the report, small and medium-sized businesses' adoption of disruptive technologies is impacted by their lack of understanding of the benefits of innovation, and they encounter deployment of disruptive technologies in the form of inadequate information on online platforms and middlemen. The study came to the conclusion that appropriate employee evaluation improves enterprise performance and that regular performance reviews and appraisals incorporate input from both management and staff in order to address the factors influencing the implementation of disruptive technologies among small and medium-sized enterprises.</w:t>
      </w:r>
    </w:p>
    <w:p w:rsidR="00E62B38" w:rsidRDefault="00E62B38" w:rsidP="0059021C">
      <w:pPr>
        <w:spacing w:line="240" w:lineRule="auto"/>
        <w:jc w:val="both"/>
        <w:rPr>
          <w:rFonts w:ascii="Times New Roman" w:hAnsi="Times New Roman" w:cs="Times New Roman"/>
          <w:color w:val="000000" w:themeColor="text1"/>
          <w:sz w:val="24"/>
          <w:szCs w:val="24"/>
        </w:rPr>
      </w:pPr>
    </w:p>
    <w:p w:rsidR="00E11166" w:rsidRPr="00D1348E" w:rsidRDefault="00426201" w:rsidP="0059021C">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5.1</w:t>
      </w:r>
      <w:r w:rsidR="00E11166" w:rsidRPr="00D1348E">
        <w:rPr>
          <w:rFonts w:ascii="Times New Roman" w:hAnsi="Times New Roman" w:cs="Times New Roman"/>
          <w:b/>
          <w:color w:val="000000" w:themeColor="text1"/>
          <w:sz w:val="24"/>
          <w:szCs w:val="24"/>
        </w:rPr>
        <w:tab/>
        <w:t xml:space="preserve"> Recommendation</w:t>
      </w:r>
    </w:p>
    <w:p w:rsidR="00EE03A9" w:rsidRDefault="00E75D65" w:rsidP="0059021C">
      <w:pPr>
        <w:spacing w:after="0" w:line="240" w:lineRule="auto"/>
        <w:jc w:val="both"/>
        <w:rPr>
          <w:rFonts w:ascii="Times New Roman" w:eastAsia="Times New Roman" w:hAnsi="Times New Roman" w:cs="Times New Roman"/>
          <w:sz w:val="24"/>
          <w:szCs w:val="24"/>
        </w:rPr>
      </w:pPr>
      <w:r w:rsidRPr="00E75D65">
        <w:rPr>
          <w:rFonts w:ascii="Times New Roman" w:eastAsia="Times New Roman" w:hAnsi="Times New Roman" w:cs="Times New Roman"/>
          <w:sz w:val="24"/>
          <w:szCs w:val="24"/>
        </w:rPr>
        <w:t>Many recommendations regarding the significance and disadvantages of disruptive technologies can be offered to SMEs and other firms in general based on the research's findings. If companies implement these recommendations, their total productivity should increase, per</w:t>
      </w:r>
      <w:r w:rsidR="00EE03A9">
        <w:rPr>
          <w:rFonts w:ascii="Times New Roman" w:eastAsia="Times New Roman" w:hAnsi="Times New Roman" w:cs="Times New Roman"/>
          <w:sz w:val="24"/>
          <w:szCs w:val="24"/>
        </w:rPr>
        <w:t xml:space="preserve">haps leading to profitability. </w:t>
      </w:r>
    </w:p>
    <w:p w:rsidR="00E75D65" w:rsidRPr="00E75D65" w:rsidRDefault="00E75D65" w:rsidP="0059021C">
      <w:pPr>
        <w:spacing w:after="0" w:line="240" w:lineRule="auto"/>
        <w:jc w:val="both"/>
        <w:rPr>
          <w:rFonts w:ascii="Times New Roman" w:eastAsia="Times New Roman" w:hAnsi="Times New Roman" w:cs="Times New Roman"/>
          <w:sz w:val="24"/>
          <w:szCs w:val="24"/>
        </w:rPr>
      </w:pPr>
      <w:r w:rsidRPr="00E75D65">
        <w:rPr>
          <w:rFonts w:ascii="Times New Roman" w:eastAsia="Times New Roman" w:hAnsi="Times New Roman" w:cs="Times New Roman"/>
          <w:sz w:val="24"/>
          <w:szCs w:val="24"/>
        </w:rPr>
        <w:t>According to the study's findings, the majority of SME managers and owners are aware of the latest technology available to them and their possible advantages. The following are suggestions because some SMEs are unaware of these technologies:</w:t>
      </w:r>
    </w:p>
    <w:p w:rsidR="00EE03A9" w:rsidRDefault="00E75D65" w:rsidP="0059021C">
      <w:pPr>
        <w:spacing w:after="0" w:line="240" w:lineRule="auto"/>
        <w:jc w:val="both"/>
        <w:rPr>
          <w:rFonts w:ascii="Times New Roman" w:eastAsia="Times New Roman" w:hAnsi="Times New Roman" w:cs="Times New Roman"/>
          <w:sz w:val="24"/>
          <w:szCs w:val="24"/>
        </w:rPr>
      </w:pPr>
      <w:r w:rsidRPr="00E75D65">
        <w:rPr>
          <w:rFonts w:ascii="Times New Roman" w:eastAsia="Times New Roman" w:hAnsi="Times New Roman" w:cs="Times New Roman"/>
          <w:sz w:val="24"/>
          <w:szCs w:val="24"/>
        </w:rPr>
        <w:t>1. The government should step in and provide additional assistance programs in the form of technological awareness campaigns, which will primarily highlight cutting-edge technologies that commercial entities can employ to increase productivity and business efficiencies, in order to</w:t>
      </w:r>
      <w:r w:rsidR="00EE03A9">
        <w:rPr>
          <w:rFonts w:ascii="Times New Roman" w:eastAsia="Times New Roman" w:hAnsi="Times New Roman" w:cs="Times New Roman"/>
          <w:sz w:val="24"/>
          <w:szCs w:val="24"/>
        </w:rPr>
        <w:t xml:space="preserve"> achieve economic development; </w:t>
      </w:r>
    </w:p>
    <w:p w:rsidR="00E75D65" w:rsidRDefault="00E75D65" w:rsidP="0059021C">
      <w:pPr>
        <w:spacing w:after="0" w:line="240" w:lineRule="auto"/>
        <w:jc w:val="both"/>
        <w:rPr>
          <w:rFonts w:ascii="Times New Roman" w:eastAsia="Times New Roman" w:hAnsi="Times New Roman" w:cs="Times New Roman"/>
          <w:sz w:val="24"/>
          <w:szCs w:val="24"/>
        </w:rPr>
      </w:pPr>
      <w:r w:rsidRPr="00E75D65">
        <w:rPr>
          <w:rFonts w:ascii="Times New Roman" w:eastAsia="Times New Roman" w:hAnsi="Times New Roman" w:cs="Times New Roman"/>
          <w:sz w:val="24"/>
          <w:szCs w:val="24"/>
        </w:rPr>
        <w:t>2. In order to address major issues that they will face in their daily operations, SMEs must also organize collaborative programs that include technology seminars and workshops. In contrast to disclosing information to parties not directly involved in corporate operations, such as the government, this will assist them in comprehending the nature and scope of disruptive technology; and</w:t>
      </w:r>
    </w:p>
    <w:p w:rsidR="00EE03A9" w:rsidRDefault="003456E4" w:rsidP="0059021C">
      <w:pPr>
        <w:spacing w:after="0" w:line="240" w:lineRule="auto"/>
        <w:jc w:val="both"/>
        <w:rPr>
          <w:rFonts w:ascii="Times New Roman" w:eastAsia="Times New Roman" w:hAnsi="Times New Roman" w:cs="Times New Roman"/>
          <w:sz w:val="24"/>
          <w:szCs w:val="24"/>
        </w:rPr>
      </w:pPr>
      <w:r w:rsidRPr="003456E4">
        <w:rPr>
          <w:rFonts w:ascii="Times New Roman" w:eastAsia="Times New Roman" w:hAnsi="Times New Roman" w:cs="Times New Roman"/>
          <w:sz w:val="24"/>
          <w:szCs w:val="24"/>
        </w:rPr>
        <w:t>3. Institutional support for SMEs should quickly set up technological training facilities in both rural and urban locations, with the goal of instructing and educating SMEs' owners and managers on how to emp</w:t>
      </w:r>
      <w:r w:rsidR="00EE03A9">
        <w:rPr>
          <w:rFonts w:ascii="Times New Roman" w:eastAsia="Times New Roman" w:hAnsi="Times New Roman" w:cs="Times New Roman"/>
          <w:sz w:val="24"/>
          <w:szCs w:val="24"/>
        </w:rPr>
        <w:t xml:space="preserve">loy cutting-edge technologies. </w:t>
      </w:r>
    </w:p>
    <w:p w:rsidR="003456E4" w:rsidRPr="003456E4" w:rsidRDefault="003456E4" w:rsidP="0059021C">
      <w:pPr>
        <w:spacing w:after="0" w:line="240" w:lineRule="auto"/>
        <w:jc w:val="both"/>
        <w:rPr>
          <w:rFonts w:ascii="Times New Roman" w:eastAsia="Times New Roman" w:hAnsi="Times New Roman" w:cs="Times New Roman"/>
          <w:sz w:val="24"/>
          <w:szCs w:val="24"/>
        </w:rPr>
      </w:pPr>
      <w:r w:rsidRPr="003456E4">
        <w:rPr>
          <w:rFonts w:ascii="Times New Roman" w:eastAsia="Times New Roman" w:hAnsi="Times New Roman" w:cs="Times New Roman"/>
          <w:sz w:val="24"/>
          <w:szCs w:val="24"/>
        </w:rPr>
        <w:t>4. In addition, the study's results demonstrated that SMEs are unable to adopt modern technology because of its high cost; as a result, the government ought to work to implement technology subsidy programs for SMEs. This would enable SMEs to import and purchase modern technology at affordable prices; and</w:t>
      </w:r>
    </w:p>
    <w:p w:rsidR="003456E4" w:rsidRPr="00E75D65" w:rsidRDefault="003456E4" w:rsidP="0059021C">
      <w:pPr>
        <w:spacing w:after="0" w:line="240" w:lineRule="auto"/>
        <w:jc w:val="both"/>
        <w:rPr>
          <w:rFonts w:ascii="Times New Roman" w:eastAsia="Times New Roman" w:hAnsi="Times New Roman" w:cs="Times New Roman"/>
          <w:sz w:val="24"/>
          <w:szCs w:val="24"/>
        </w:rPr>
      </w:pPr>
    </w:p>
    <w:p w:rsidR="005908D8" w:rsidRPr="005908D8" w:rsidRDefault="005908D8" w:rsidP="0059021C">
      <w:pPr>
        <w:spacing w:after="0" w:line="240" w:lineRule="auto"/>
        <w:jc w:val="both"/>
        <w:rPr>
          <w:rFonts w:ascii="Times New Roman" w:eastAsia="Times New Roman" w:hAnsi="Times New Roman" w:cs="Times New Roman"/>
          <w:sz w:val="24"/>
          <w:szCs w:val="24"/>
        </w:rPr>
      </w:pPr>
      <w:r w:rsidRPr="005908D8">
        <w:rPr>
          <w:rFonts w:ascii="Times New Roman" w:eastAsia="Times New Roman" w:hAnsi="Times New Roman" w:cs="Times New Roman"/>
          <w:sz w:val="24"/>
          <w:szCs w:val="24"/>
        </w:rPr>
        <w:t xml:space="preserve">5. More financing should be made accessible to SMEs who want to grow their technological bases in order to benefit from economies of scale and technological expertise. </w:t>
      </w:r>
      <w:r w:rsidRPr="005908D8">
        <w:rPr>
          <w:rFonts w:ascii="Times New Roman" w:eastAsia="Times New Roman" w:hAnsi="Times New Roman" w:cs="Times New Roman"/>
          <w:sz w:val="24"/>
          <w:szCs w:val="24"/>
        </w:rPr>
        <w:br/>
        <w:t>6. Since SMEs are regarded as the engines of many global economies and are recognized to contribute to the creation of jobs, which in turn reduces poverty, the government must assist them in adapting to new technology.</w:t>
      </w:r>
    </w:p>
    <w:p w:rsidR="003456E4" w:rsidRDefault="003456E4" w:rsidP="00E11166">
      <w:pPr>
        <w:autoSpaceDE w:val="0"/>
        <w:autoSpaceDN w:val="0"/>
        <w:adjustRightInd w:val="0"/>
        <w:spacing w:after="0" w:line="240" w:lineRule="auto"/>
        <w:jc w:val="both"/>
        <w:rPr>
          <w:rFonts w:ascii="Times New Roman" w:hAnsi="Times New Roman" w:cs="Times New Roman"/>
          <w:sz w:val="24"/>
          <w:szCs w:val="24"/>
        </w:rPr>
      </w:pPr>
    </w:p>
    <w:p w:rsidR="00E11166" w:rsidRPr="00D1348E" w:rsidRDefault="00E11166" w:rsidP="00E11166">
      <w:pPr>
        <w:pStyle w:val="ListParagraph"/>
        <w:tabs>
          <w:tab w:val="left" w:pos="0"/>
        </w:tabs>
        <w:spacing w:after="0" w:line="240" w:lineRule="auto"/>
        <w:ind w:left="0"/>
        <w:rPr>
          <w:rFonts w:ascii="Times New Roman" w:hAnsi="Times New Roman" w:cs="Times New Roman"/>
          <w:b/>
          <w:color w:val="000000" w:themeColor="text1"/>
          <w:sz w:val="24"/>
          <w:szCs w:val="24"/>
        </w:rPr>
      </w:pPr>
    </w:p>
    <w:p w:rsidR="000F2182" w:rsidRDefault="000F2182" w:rsidP="00FC54B8">
      <w:pPr>
        <w:pStyle w:val="ListParagraph"/>
        <w:tabs>
          <w:tab w:val="left" w:pos="0"/>
        </w:tabs>
        <w:spacing w:after="0" w:line="240" w:lineRule="auto"/>
        <w:ind w:left="0"/>
        <w:rPr>
          <w:rFonts w:ascii="Times New Roman" w:hAnsi="Times New Roman" w:cs="Times New Roman"/>
          <w:b/>
          <w:color w:val="000000" w:themeColor="text1"/>
          <w:sz w:val="24"/>
          <w:szCs w:val="24"/>
        </w:rPr>
      </w:pPr>
    </w:p>
    <w:p w:rsidR="00FC54B8" w:rsidRDefault="00E11166" w:rsidP="00FC54B8">
      <w:pPr>
        <w:pStyle w:val="ListParagraph"/>
        <w:tabs>
          <w:tab w:val="left" w:pos="0"/>
        </w:tabs>
        <w:spacing w:after="0" w:line="240" w:lineRule="auto"/>
        <w:ind w:left="0"/>
        <w:rPr>
          <w:rFonts w:ascii="Times New Roman" w:hAnsi="Times New Roman" w:cs="Times New Roman"/>
          <w:b/>
          <w:color w:val="000000" w:themeColor="text1"/>
          <w:sz w:val="24"/>
          <w:szCs w:val="24"/>
        </w:rPr>
      </w:pPr>
      <w:r w:rsidRPr="000F4AC2">
        <w:rPr>
          <w:rFonts w:ascii="Times New Roman" w:hAnsi="Times New Roman" w:cs="Times New Roman"/>
          <w:b/>
          <w:color w:val="000000" w:themeColor="text1"/>
          <w:sz w:val="24"/>
          <w:szCs w:val="24"/>
        </w:rPr>
        <w:lastRenderedPageBreak/>
        <w:t>REFERENCES</w:t>
      </w:r>
    </w:p>
    <w:p w:rsidR="00E11166" w:rsidRPr="00FC54B8" w:rsidRDefault="00FC54B8" w:rsidP="000F2182">
      <w:pPr>
        <w:pStyle w:val="ListParagraph"/>
        <w:tabs>
          <w:tab w:val="left" w:pos="0"/>
        </w:tabs>
        <w:spacing w:after="0" w:line="240" w:lineRule="auto"/>
        <w:ind w:left="0"/>
        <w:rPr>
          <w:rFonts w:ascii="Times New Roman" w:hAnsi="Times New Roman" w:cs="Times New Roman"/>
          <w:b/>
          <w:color w:val="000000" w:themeColor="text1"/>
          <w:sz w:val="24"/>
          <w:szCs w:val="24"/>
        </w:rPr>
      </w:pPr>
      <w:r w:rsidRPr="00FC54B8">
        <w:rPr>
          <w:rFonts w:ascii="Times New Roman" w:hAnsi="Times New Roman" w:cs="Times New Roman"/>
          <w:color w:val="000000" w:themeColor="text1"/>
          <w:sz w:val="24"/>
          <w:szCs w:val="24"/>
        </w:rPr>
        <w:t>1</w:t>
      </w:r>
      <w:r>
        <w:rPr>
          <w:rFonts w:ascii="Times New Roman" w:hAnsi="Times New Roman" w:cs="Times New Roman"/>
          <w:b/>
          <w:color w:val="000000" w:themeColor="text1"/>
          <w:sz w:val="24"/>
          <w:szCs w:val="24"/>
        </w:rPr>
        <w:t xml:space="preserve">. </w:t>
      </w:r>
      <w:r w:rsidR="00E11166" w:rsidRPr="00FC54B8">
        <w:rPr>
          <w:rFonts w:ascii="Times New Roman" w:hAnsi="Times New Roman" w:cs="Times New Roman"/>
          <w:sz w:val="24"/>
          <w:szCs w:val="24"/>
        </w:rPr>
        <w:t xml:space="preserve">Adegbite, W&amp;Govender, C (2021). Emerging Roles of Small and Medium Enterprises in </w:t>
      </w:r>
    </w:p>
    <w:p w:rsidR="00FC54B8"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TheFourth Industrial Revolution in Africa. </w:t>
      </w:r>
      <w:r w:rsidRPr="000F4AC2">
        <w:rPr>
          <w:rFonts w:ascii="Times New Roman" w:hAnsi="Times New Roman" w:cs="Times New Roman"/>
          <w:i/>
          <w:iCs/>
          <w:sz w:val="24"/>
          <w:szCs w:val="24"/>
        </w:rPr>
        <w:t>Mediterranean Journal of Social Sciences, 12</w:t>
      </w:r>
      <w:r w:rsidRPr="000F4AC2">
        <w:rPr>
          <w:rFonts w:ascii="Times New Roman" w:hAnsi="Times New Roman" w:cs="Times New Roman"/>
          <w:sz w:val="24"/>
          <w:szCs w:val="24"/>
        </w:rPr>
        <w:t>(6), 151.</w:t>
      </w:r>
    </w:p>
    <w:p w:rsidR="00E11166" w:rsidRPr="00FC54B8" w:rsidRDefault="00FC54B8" w:rsidP="000F2182">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11166" w:rsidRPr="00FC54B8">
        <w:rPr>
          <w:rFonts w:ascii="Times New Roman" w:hAnsi="Times New Roman" w:cs="Times New Roman"/>
          <w:sz w:val="24"/>
          <w:szCs w:val="24"/>
          <w:shd w:val="clear" w:color="auto" w:fill="FFFFFF"/>
        </w:rPr>
        <w:t>Ajulufo</w:t>
      </w:r>
      <w:r w:rsidR="00E11166" w:rsidRPr="00FC54B8">
        <w:rPr>
          <w:rFonts w:ascii="Times New Roman" w:hAnsi="Times New Roman" w:cs="Times New Roman"/>
          <w:sz w:val="24"/>
          <w:szCs w:val="24"/>
        </w:rPr>
        <w:t>, A, (2024). Disruptive financial innovations: the case of Nigerian micro-</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 xml:space="preserve">entrepreneurs. </w:t>
      </w:r>
      <w:r w:rsidRPr="000F4AC2">
        <w:rPr>
          <w:rFonts w:ascii="Times New Roman" w:hAnsi="Times New Roman" w:cs="Times New Roman"/>
          <w:i/>
          <w:iCs/>
          <w:sz w:val="24"/>
          <w:szCs w:val="24"/>
        </w:rPr>
        <w:t>Journal of Business and Socio-economic Development, 3</w:t>
      </w:r>
      <w:r w:rsidRPr="000F4AC2">
        <w:rPr>
          <w:rFonts w:ascii="Times New Roman" w:hAnsi="Times New Roman" w:cs="Times New Roman"/>
          <w:sz w:val="24"/>
          <w:szCs w:val="24"/>
        </w:rPr>
        <w:t xml:space="preserve">(1), 17-35. </w:t>
      </w:r>
    </w:p>
    <w:p w:rsidR="00E11166" w:rsidRPr="00FC54B8" w:rsidRDefault="00FC54B8"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11166" w:rsidRPr="00FC54B8">
        <w:rPr>
          <w:rFonts w:ascii="Times New Roman" w:hAnsi="Times New Roman" w:cs="Times New Roman"/>
          <w:sz w:val="24"/>
          <w:szCs w:val="24"/>
        </w:rPr>
        <w:t xml:space="preserve">Akbar, F, Omar, A, Wadood,F&amp; Wan-Yusoff, W(2017). Niche marketing strategy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frameworkfor SMEs: A conceptual framework. </w:t>
      </w:r>
      <w:r w:rsidRPr="000F4AC2">
        <w:rPr>
          <w:rFonts w:ascii="Times New Roman" w:hAnsi="Times New Roman" w:cs="Times New Roman"/>
          <w:i/>
          <w:iCs/>
          <w:sz w:val="24"/>
          <w:szCs w:val="24"/>
        </w:rPr>
        <w:t>Journal of Business and Socio-economic Development, 3</w:t>
      </w:r>
      <w:r w:rsidRPr="000F4AC2">
        <w:rPr>
          <w:rFonts w:ascii="Times New Roman" w:hAnsi="Times New Roman" w:cs="Times New Roman"/>
          <w:sz w:val="24"/>
          <w:szCs w:val="24"/>
        </w:rPr>
        <w:t xml:space="preserve">(1), </w:t>
      </w:r>
      <w:r w:rsidRPr="000F4AC2">
        <w:rPr>
          <w:rFonts w:ascii="Times New Roman" w:hAnsi="Times New Roman" w:cs="Times New Roman"/>
          <w:i/>
          <w:iCs/>
          <w:sz w:val="24"/>
          <w:szCs w:val="24"/>
        </w:rPr>
        <w:t>129-132</w:t>
      </w:r>
      <w:r w:rsidRPr="000F4AC2">
        <w:rPr>
          <w:rFonts w:ascii="Times New Roman" w:hAnsi="Times New Roman" w:cs="Times New Roman"/>
          <w:sz w:val="24"/>
          <w:szCs w:val="24"/>
        </w:rPr>
        <w:t>.</w:t>
      </w:r>
    </w:p>
    <w:p w:rsidR="00E11166" w:rsidRPr="000F4AC2" w:rsidRDefault="00FC54B8" w:rsidP="000F2182">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4.</w:t>
      </w:r>
      <w:r w:rsidR="00E11166" w:rsidRPr="000F4AC2">
        <w:rPr>
          <w:rFonts w:ascii="Times New Roman" w:hAnsi="Times New Roman" w:cs="Times New Roman"/>
          <w:color w:val="000000" w:themeColor="text1"/>
          <w:sz w:val="24"/>
          <w:szCs w:val="24"/>
        </w:rPr>
        <w:t xml:space="preserve">Akinyele,S, (2016). </w:t>
      </w:r>
      <w:r w:rsidR="00E11166" w:rsidRPr="000F4AC2">
        <w:rPr>
          <w:rFonts w:ascii="Times New Roman" w:hAnsi="Times New Roman" w:cs="Times New Roman"/>
          <w:sz w:val="24"/>
          <w:szCs w:val="24"/>
        </w:rPr>
        <w:t xml:space="preserve">Infrastructural development as predictor to small and medium </w:t>
      </w:r>
    </w:p>
    <w:p w:rsidR="00E11166" w:rsidRPr="000F4AC2" w:rsidRDefault="00E11166" w:rsidP="000F2182">
      <w:pPr>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enterprises performance in Nigeria. Kuwait Chapter of the Arabian Journal of Business and Management Review, 6(3), 40-53.</w:t>
      </w:r>
    </w:p>
    <w:p w:rsidR="00E11166" w:rsidRPr="000F4AC2" w:rsidRDefault="00FC54B8" w:rsidP="000F2182">
      <w:pPr>
        <w:pStyle w:val="Default"/>
        <w:jc w:val="both"/>
      </w:pPr>
      <w:r>
        <w:t>5.</w:t>
      </w:r>
      <w:r w:rsidR="00E11166" w:rsidRPr="000F4AC2">
        <w:t xml:space="preserve">Aremu, C&amp;Adeyemi, M, (2021). Consumer Perceptions of Service Quality: An </w:t>
      </w:r>
    </w:p>
    <w:p w:rsidR="00E11166" w:rsidRPr="000F4AC2" w:rsidRDefault="00E11166" w:rsidP="000F2182">
      <w:pPr>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 xml:space="preserve">Assessment of the SERVQUAL Dimensions. </w:t>
      </w:r>
      <w:r w:rsidRPr="000F4AC2">
        <w:rPr>
          <w:rFonts w:ascii="Times New Roman" w:hAnsi="Times New Roman" w:cs="Times New Roman"/>
          <w:i/>
          <w:iCs/>
          <w:sz w:val="24"/>
          <w:szCs w:val="24"/>
        </w:rPr>
        <w:t>Journal of Retailing</w:t>
      </w:r>
      <w:r w:rsidRPr="000F4AC2">
        <w:rPr>
          <w:rFonts w:ascii="Times New Roman" w:hAnsi="Times New Roman" w:cs="Times New Roman"/>
          <w:sz w:val="24"/>
          <w:szCs w:val="24"/>
        </w:rPr>
        <w:t>, 66 (1), 33-55.</w:t>
      </w:r>
    </w:p>
    <w:p w:rsidR="00E11166" w:rsidRPr="000F4AC2" w:rsidRDefault="00FC54B8" w:rsidP="000F218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11166" w:rsidRPr="000F4AC2">
        <w:rPr>
          <w:rFonts w:ascii="Times New Roman" w:hAnsi="Times New Roman" w:cs="Times New Roman"/>
          <w:color w:val="000000" w:themeColor="text1"/>
          <w:sz w:val="24"/>
          <w:szCs w:val="24"/>
        </w:rPr>
        <w:t>Baker, W</w:t>
      </w:r>
      <w:r w:rsidR="00426201">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&amp;</w:t>
      </w:r>
      <w:r w:rsidR="00426201">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Sinkula,J (2022). Market Orientation, Learning Orientation and Product </w:t>
      </w:r>
    </w:p>
    <w:p w:rsidR="00E11166" w:rsidRPr="000F4AC2" w:rsidRDefault="00E11166" w:rsidP="000F2182">
      <w:pPr>
        <w:spacing w:line="24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Innovation: Delving into the Organization’s Black Box,” Journal of Market-Focused Management, 5, 5–23</w:t>
      </w:r>
    </w:p>
    <w:p w:rsidR="00E11166" w:rsidRPr="000F4AC2" w:rsidRDefault="00FC54B8"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E11166" w:rsidRPr="000F4AC2">
        <w:rPr>
          <w:rFonts w:ascii="Times New Roman" w:hAnsi="Times New Roman" w:cs="Times New Roman"/>
          <w:color w:val="000000" w:themeColor="text1"/>
          <w:sz w:val="24"/>
          <w:szCs w:val="24"/>
        </w:rPr>
        <w:t xml:space="preserve">Birkinshaw, J (2018). Management innovation’, Academy of Management Review, 33,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(4), .825–845</w:t>
      </w:r>
    </w:p>
    <w:p w:rsidR="00E11166" w:rsidRPr="000F4AC2" w:rsidRDefault="00FC54B8"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E11166" w:rsidRPr="000F4AC2">
        <w:rPr>
          <w:rFonts w:ascii="Times New Roman" w:hAnsi="Times New Roman" w:cs="Times New Roman"/>
          <w:sz w:val="24"/>
          <w:szCs w:val="24"/>
        </w:rPr>
        <w:t xml:space="preserve">Brink, T, (2017). SME routes for innovation collaboration with larger enterprises.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i/>
          <w:iCs/>
          <w:sz w:val="24"/>
          <w:szCs w:val="24"/>
        </w:rPr>
      </w:pPr>
      <w:r w:rsidRPr="000F4AC2">
        <w:rPr>
          <w:rFonts w:ascii="Times New Roman" w:hAnsi="Times New Roman" w:cs="Times New Roman"/>
          <w:i/>
          <w:iCs/>
          <w:sz w:val="24"/>
          <w:szCs w:val="24"/>
        </w:rPr>
        <w:t>Industrial Marketing Management, 64</w:t>
      </w:r>
      <w:r w:rsidRPr="000F4AC2">
        <w:rPr>
          <w:rFonts w:ascii="Times New Roman" w:hAnsi="Times New Roman" w:cs="Times New Roman"/>
          <w:sz w:val="24"/>
          <w:szCs w:val="24"/>
        </w:rPr>
        <w:t>, 122-134.</w:t>
      </w:r>
    </w:p>
    <w:p w:rsidR="00E11166" w:rsidRPr="000F4AC2" w:rsidRDefault="00FC54B8" w:rsidP="000F218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9. </w:t>
      </w:r>
      <w:r w:rsidR="00E11166" w:rsidRPr="000F4AC2">
        <w:rPr>
          <w:rFonts w:ascii="Times New Roman" w:hAnsi="Times New Roman" w:cs="Times New Roman"/>
          <w:sz w:val="24"/>
          <w:szCs w:val="24"/>
        </w:rPr>
        <w:t xml:space="preserve">Chao, C, &amp;Pandia, H, (2021). </w:t>
      </w:r>
      <w:r w:rsidR="00E11166" w:rsidRPr="000F4AC2">
        <w:rPr>
          <w:rFonts w:ascii="Times New Roman" w:hAnsi="Times New Roman" w:cs="Times New Roman"/>
          <w:color w:val="000000"/>
          <w:sz w:val="24"/>
          <w:szCs w:val="24"/>
        </w:rPr>
        <w:t xml:space="preserve">Role of Government to Enhance Digital Transformation in </w:t>
      </w:r>
    </w:p>
    <w:p w:rsidR="00E11166" w:rsidRDefault="00C55389" w:rsidP="000F2182">
      <w:pPr>
        <w:autoSpaceDE w:val="0"/>
        <w:autoSpaceDN w:val="0"/>
        <w:adjustRightInd w:val="0"/>
        <w:spacing w:line="240" w:lineRule="auto"/>
        <w:ind w:firstLine="72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Text Box 69" o:spid="_x0000_s1070" type="#_x0000_t202" style="position:absolute;left:0;text-align:left;margin-left:207.6pt;margin-top:37.55pt;width:45.8pt;height:30.6pt;z-index:-2516111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" stroked="f">
            <v:textbox>
              <w:txbxContent>
                <w:p w:rsidR="002E2146" w:rsidRDefault="002E2146" w:rsidP="008A1DAE">
                  <w:pPr>
                    <w:ind w:left="270"/>
                    <w:jc w:val="center"/>
                  </w:pPr>
                </w:p>
              </w:txbxContent>
            </v:textbox>
          </v:shape>
        </w:pict>
      </w:r>
      <w:r w:rsidR="00E11166" w:rsidRPr="000F4AC2">
        <w:rPr>
          <w:rFonts w:ascii="Times New Roman" w:hAnsi="Times New Roman" w:cs="Times New Roman"/>
          <w:color w:val="000000"/>
          <w:sz w:val="24"/>
          <w:szCs w:val="24"/>
        </w:rPr>
        <w:t>Small Service Business. Journal of Business.</w:t>
      </w:r>
      <w:r w:rsidR="00E11166" w:rsidRPr="000F4AC2">
        <w:rPr>
          <w:rFonts w:ascii="Times New Roman" w:hAnsi="Times New Roman" w:cs="Times New Roman"/>
          <w:i/>
          <w:iCs/>
          <w:color w:val="000000"/>
          <w:sz w:val="24"/>
          <w:szCs w:val="24"/>
        </w:rPr>
        <w:t xml:space="preserve"> 13</w:t>
      </w:r>
      <w:r w:rsidR="00E11166" w:rsidRPr="000F4AC2">
        <w:rPr>
          <w:rFonts w:ascii="Times New Roman" w:hAnsi="Times New Roman" w:cs="Times New Roman"/>
          <w:color w:val="000000"/>
          <w:sz w:val="24"/>
          <w:szCs w:val="24"/>
        </w:rPr>
        <w:t xml:space="preserve">(3), 102-108. </w:t>
      </w:r>
    </w:p>
    <w:p w:rsidR="008A1DAE" w:rsidRPr="008A1DAE" w:rsidRDefault="008A1DAE" w:rsidP="008A1DAE">
      <w:pPr>
        <w:autoSpaceDE w:val="0"/>
        <w:autoSpaceDN w:val="0"/>
        <w:adjustRightInd w:val="0"/>
        <w:spacing w:after="0" w:line="240" w:lineRule="auto"/>
        <w:ind w:left="810" w:hanging="810"/>
        <w:rPr>
          <w:rFonts w:ascii="Times New Roman" w:hAnsi="Times New Roman" w:cs="Times New Roman"/>
          <w:sz w:val="24"/>
          <w:szCs w:val="24"/>
        </w:rPr>
      </w:pPr>
      <w:r w:rsidRPr="008A1DAE">
        <w:rPr>
          <w:rFonts w:ascii="Times New Roman" w:hAnsi="Times New Roman" w:cs="Times New Roman"/>
          <w:sz w:val="24"/>
          <w:szCs w:val="24"/>
        </w:rPr>
        <w:t>10. Chukwuka EJ, Moemeke CD, Onyemaechi U, Nneka NR, Ejaita OA, Chukwuka GE and Nkechi AT, 2026. The impact of modern technological innovations on food security in Nigeria: A cutting-edge technology from an agropreneurship perspective. Agrobiological Records 23: 158-172. https://doi.org/10.47278/journal.abr/2026.014</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Christensen, C (2023). Customer Power, Strategic Investment, and the Failure of Leading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Firms</w:t>
      </w:r>
      <w:r w:rsidRPr="000F4AC2">
        <w:rPr>
          <w:rFonts w:ascii="Times New Roman" w:hAnsi="Times New Roman" w:cs="Times New Roman"/>
          <w:i/>
          <w:iCs/>
          <w:sz w:val="24"/>
          <w:szCs w:val="24"/>
        </w:rPr>
        <w:t xml:space="preserve">. Journal of </w:t>
      </w:r>
      <w:r w:rsidRPr="000F4AC2">
        <w:rPr>
          <w:rFonts w:ascii="Times New Roman" w:hAnsi="Times New Roman" w:cs="Times New Roman"/>
          <w:sz w:val="24"/>
          <w:szCs w:val="24"/>
        </w:rPr>
        <w:t>Strategy Management. 17(3):197-218.</w:t>
      </w:r>
    </w:p>
    <w:p w:rsidR="00E11166" w:rsidRPr="000F4AC2" w:rsidRDefault="008A1DAE" w:rsidP="000F2182">
      <w:pPr>
        <w:pStyle w:val="Default"/>
        <w:jc w:val="both"/>
      </w:pPr>
      <w:r>
        <w:t>12</w:t>
      </w:r>
      <w:r w:rsidR="00FC54B8">
        <w:t xml:space="preserve">. </w:t>
      </w:r>
      <w:r w:rsidR="00E11166" w:rsidRPr="000F4AC2">
        <w:t xml:space="preserve">Dada, O. (2022). Entrepreneurial orientation and franchise system: Organizational </w:t>
      </w:r>
    </w:p>
    <w:p w:rsidR="00E11166" w:rsidRPr="000F4AC2" w:rsidRDefault="00E11166" w:rsidP="000F2182">
      <w:pPr>
        <w:pStyle w:val="Default"/>
        <w:spacing w:after="240"/>
        <w:ind w:left="720"/>
        <w:jc w:val="both"/>
      </w:pPr>
      <w:r w:rsidRPr="000F4AC2">
        <w:t>antecedents and performance outcomes</w:t>
      </w:r>
      <w:r w:rsidRPr="000F4AC2">
        <w:rPr>
          <w:i/>
          <w:iCs/>
        </w:rPr>
        <w:t>.European Journal of Marketing</w:t>
      </w:r>
      <w:r w:rsidRPr="000F4AC2">
        <w:t>, 45(5).792-793.</w:t>
      </w:r>
    </w:p>
    <w:p w:rsidR="00E11166" w:rsidRPr="000F4AC2" w:rsidRDefault="008A1DAE" w:rsidP="000F218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Damanpour, F&amp; Schneider, M (2016). Phases of the adoption of innovation in </w:t>
      </w:r>
    </w:p>
    <w:p w:rsidR="00E11166" w:rsidRPr="000F4AC2" w:rsidRDefault="00E11166" w:rsidP="000F2182">
      <w:pPr>
        <w:spacing w:line="24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organizations: effects of environment organization and top managers’, </w:t>
      </w:r>
      <w:r w:rsidRPr="000F4AC2">
        <w:rPr>
          <w:rFonts w:ascii="Times New Roman" w:hAnsi="Times New Roman" w:cs="Times New Roman"/>
          <w:i/>
          <w:color w:val="000000" w:themeColor="text1"/>
          <w:sz w:val="24"/>
          <w:szCs w:val="24"/>
        </w:rPr>
        <w:t>British Journal of Management</w:t>
      </w:r>
      <w:r w:rsidRPr="000F4AC2">
        <w:rPr>
          <w:rFonts w:ascii="Times New Roman" w:hAnsi="Times New Roman" w:cs="Times New Roman"/>
          <w:color w:val="000000" w:themeColor="text1"/>
          <w:sz w:val="24"/>
          <w:szCs w:val="24"/>
        </w:rPr>
        <w:t>, 17(3,).215–236.</w:t>
      </w:r>
    </w:p>
    <w:p w:rsidR="00E11166" w:rsidRPr="000F4AC2" w:rsidRDefault="008A1DAE"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Damanpour, F&amp;Aravind, D, (2022). Managerial Innovation: Conceptions, Processes, and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 xml:space="preserve">Antecedents. </w:t>
      </w:r>
      <w:r w:rsidRPr="000F4AC2">
        <w:rPr>
          <w:rFonts w:ascii="Times New Roman" w:hAnsi="Times New Roman" w:cs="Times New Roman"/>
          <w:i/>
          <w:color w:val="000000" w:themeColor="text1"/>
          <w:sz w:val="24"/>
          <w:szCs w:val="24"/>
        </w:rPr>
        <w:t>British Journal of Management</w:t>
      </w:r>
      <w:r w:rsidRPr="000F4AC2">
        <w:rPr>
          <w:rFonts w:ascii="Times New Roman" w:hAnsi="Times New Roman" w:cs="Times New Roman"/>
          <w:color w:val="000000" w:themeColor="text1"/>
          <w:sz w:val="24"/>
          <w:szCs w:val="24"/>
        </w:rPr>
        <w:t xml:space="preserve"> 8(2), 1740-8784</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FC54B8">
        <w:rPr>
          <w:rFonts w:ascii="Times New Roman" w:hAnsi="Times New Roman" w:cs="Times New Roman"/>
          <w:sz w:val="24"/>
          <w:szCs w:val="24"/>
        </w:rPr>
        <w:t>.</w:t>
      </w:r>
      <w:r w:rsidR="00E11166" w:rsidRPr="000F4AC2">
        <w:rPr>
          <w:rFonts w:ascii="Times New Roman" w:hAnsi="Times New Roman" w:cs="Times New Roman"/>
          <w:sz w:val="24"/>
          <w:szCs w:val="24"/>
        </w:rPr>
        <w:t xml:space="preserve">Daneels, E, (2017). Disruptive technology reconsidered. A critique and research agenda. J.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Prod. Innov. Manag. 21(4):246-256.</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Dhar, V&amp;Sundararajan, A, (2017). Information technologies in business. A blueprint for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sz w:val="24"/>
          <w:szCs w:val="24"/>
        </w:rPr>
        <w:t>education and research.</w:t>
      </w:r>
      <w:r w:rsidRPr="000F4AC2">
        <w:rPr>
          <w:rFonts w:ascii="Times New Roman" w:hAnsi="Times New Roman" w:cs="Times New Roman"/>
          <w:i/>
          <w:sz w:val="24"/>
          <w:szCs w:val="24"/>
        </w:rPr>
        <w:t>Journal of System management</w:t>
      </w:r>
      <w:r w:rsidRPr="000F4AC2">
        <w:rPr>
          <w:rFonts w:ascii="Times New Roman" w:hAnsi="Times New Roman" w:cs="Times New Roman"/>
          <w:sz w:val="24"/>
          <w:szCs w:val="24"/>
        </w:rPr>
        <w:t>. 18(2):125-141.</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17</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Dwi,C,  (2018). </w:t>
      </w:r>
      <w:r w:rsidR="00E11166" w:rsidRPr="000F4AC2">
        <w:rPr>
          <w:rFonts w:ascii="Times New Roman" w:hAnsi="Times New Roman" w:cs="Times New Roman"/>
          <w:sz w:val="24"/>
          <w:szCs w:val="24"/>
        </w:rPr>
        <w:t>Disruptive innovation in low-income contexts: challenges and state-of-</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the-art national research in marketing. </w:t>
      </w:r>
      <w:r w:rsidRPr="000F4AC2">
        <w:rPr>
          <w:rFonts w:ascii="Times New Roman" w:hAnsi="Times New Roman" w:cs="Times New Roman"/>
          <w:i/>
          <w:iCs/>
          <w:sz w:val="24"/>
          <w:szCs w:val="24"/>
        </w:rPr>
        <w:t>Journal of business innovation, 14</w:t>
      </w:r>
      <w:r w:rsidRPr="000F4AC2">
        <w:rPr>
          <w:rFonts w:ascii="Times New Roman" w:hAnsi="Times New Roman" w:cs="Times New Roman"/>
          <w:sz w:val="24"/>
          <w:szCs w:val="24"/>
        </w:rPr>
        <w:t>(2), 162-167.</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18</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Faruk, E&amp; Gary, A (2019). </w:t>
      </w:r>
      <w:r w:rsidR="00E11166" w:rsidRPr="000F4AC2">
        <w:rPr>
          <w:rFonts w:ascii="Times New Roman" w:hAnsi="Times New Roman" w:cs="Times New Roman"/>
          <w:sz w:val="24"/>
          <w:szCs w:val="24"/>
        </w:rPr>
        <w:t xml:space="preserve">Entrepreneurship and SMEs through Business Incubators in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theArab World: Case Study of Jordan. </w:t>
      </w:r>
      <w:r w:rsidRPr="000F4AC2">
        <w:rPr>
          <w:rFonts w:ascii="Times New Roman" w:hAnsi="Times New Roman" w:cs="Times New Roman"/>
          <w:i/>
          <w:iCs/>
          <w:sz w:val="24"/>
          <w:szCs w:val="24"/>
        </w:rPr>
        <w:t>Journal of Business and Economics, 6</w:t>
      </w:r>
      <w:r w:rsidRPr="000F4AC2">
        <w:rPr>
          <w:rFonts w:ascii="Times New Roman" w:hAnsi="Times New Roman" w:cs="Times New Roman"/>
          <w:sz w:val="24"/>
          <w:szCs w:val="24"/>
        </w:rPr>
        <w:t>(10), 1791-1800.</w:t>
      </w:r>
    </w:p>
    <w:p w:rsidR="00E11166" w:rsidRPr="000F4AC2" w:rsidRDefault="00FC54B8"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E11166" w:rsidRPr="000F4AC2">
        <w:rPr>
          <w:rFonts w:ascii="Times New Roman" w:hAnsi="Times New Roman" w:cs="Times New Roman"/>
          <w:color w:val="000000" w:themeColor="text1"/>
          <w:sz w:val="24"/>
          <w:szCs w:val="24"/>
        </w:rPr>
        <w:t xml:space="preserve">Freeman, A (2022). Strategic Management: A stakeholder Approach. Pitman: Bolton,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Publishers</w:t>
      </w:r>
    </w:p>
    <w:p w:rsidR="00E11166" w:rsidRPr="000F4AC2" w:rsidRDefault="00C55389"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Text Box 70" o:spid="_x0000_s1071" type="#_x0000_t202" style="position:absolute;left:0;text-align:left;margin-left:185.2pt;margin-top:50.15pt;width:45.8pt;height:30.6pt;z-index:-2516101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" stroked="f">
            <v:textbox>
              <w:txbxContent>
                <w:p w:rsidR="002E2146" w:rsidRDefault="002E2146" w:rsidP="00E11166">
                  <w:pPr>
                    <w:pStyle w:val="ListParagraph"/>
                    <w:numPr>
                      <w:ilvl w:val="0"/>
                      <w:numId w:val="39"/>
                    </w:numPr>
                    <w:jc w:val="center"/>
                  </w:pPr>
                </w:p>
              </w:txbxContent>
            </v:textbox>
          </v:shape>
        </w:pict>
      </w:r>
      <w:r w:rsidR="008A1DAE">
        <w:rPr>
          <w:rFonts w:ascii="Times New Roman" w:hAnsi="Times New Roman" w:cs="Times New Roman"/>
          <w:color w:val="000000" w:themeColor="text1"/>
          <w:sz w:val="24"/>
          <w:szCs w:val="24"/>
        </w:rPr>
        <w:t>19</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Hamel, G, (2016). The why, what and how of management innovation’, Harvard Business </w:t>
      </w:r>
    </w:p>
    <w:p w:rsidR="00E11166" w:rsidRPr="000F4AC2" w:rsidRDefault="00E11166" w:rsidP="000F2182">
      <w:pPr>
        <w:spacing w:line="240" w:lineRule="auto"/>
        <w:ind w:firstLine="567"/>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Review, 84(2),72–84</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Harold, S,(2023). Strategic Innovation for Business Performance: The Art and Science of Transformation. Technology Innovation Management Review, 5(2) 23-45</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21</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Houser, S, (2016). </w:t>
      </w:r>
      <w:r w:rsidR="00E11166" w:rsidRPr="000F4AC2">
        <w:rPr>
          <w:rFonts w:ascii="Times New Roman" w:hAnsi="Times New Roman" w:cs="Times New Roman"/>
          <w:sz w:val="24"/>
          <w:szCs w:val="24"/>
        </w:rPr>
        <w:t xml:space="preserve">Intellectual property rights practices and its influence on firms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performance: an empirical study across Indian software product firms. </w:t>
      </w:r>
      <w:r w:rsidRPr="000F4AC2">
        <w:rPr>
          <w:rFonts w:ascii="Times New Roman" w:hAnsi="Times New Roman" w:cs="Times New Roman"/>
          <w:i/>
          <w:iCs/>
          <w:sz w:val="24"/>
          <w:szCs w:val="24"/>
        </w:rPr>
        <w:t>International Journal of BusinessExcellence (IJBEX), 22</w:t>
      </w:r>
      <w:r w:rsidRPr="000F4AC2">
        <w:rPr>
          <w:rFonts w:ascii="Times New Roman" w:hAnsi="Times New Roman" w:cs="Times New Roman"/>
          <w:sz w:val="24"/>
          <w:szCs w:val="24"/>
        </w:rPr>
        <w:t>(2), 89-92</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Koberg, C &amp;Chusmir,L, (2017). Organizational culture relationships with creativity and other job-related variables. </w:t>
      </w:r>
      <w:r w:rsidR="00E11166" w:rsidRPr="000F4AC2">
        <w:rPr>
          <w:rFonts w:ascii="Times New Roman" w:hAnsi="Times New Roman" w:cs="Times New Roman"/>
          <w:i/>
          <w:color w:val="000000" w:themeColor="text1"/>
          <w:sz w:val="24"/>
          <w:szCs w:val="24"/>
        </w:rPr>
        <w:t>Journal of Business Research</w:t>
      </w:r>
      <w:r w:rsidR="00E11166" w:rsidRPr="000F4AC2">
        <w:rPr>
          <w:rFonts w:ascii="Times New Roman" w:hAnsi="Times New Roman" w:cs="Times New Roman"/>
          <w:color w:val="000000" w:themeColor="text1"/>
          <w:sz w:val="24"/>
          <w:szCs w:val="24"/>
        </w:rPr>
        <w:t>, 15(5), 397–409.</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23</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Krugman, U, (2021). </w:t>
      </w:r>
      <w:r w:rsidR="00E11166" w:rsidRPr="000F4AC2">
        <w:rPr>
          <w:rFonts w:ascii="Times New Roman" w:hAnsi="Times New Roman" w:cs="Times New Roman"/>
          <w:sz w:val="24"/>
          <w:szCs w:val="24"/>
        </w:rPr>
        <w:t>Qualitative Text Analysis: A Systematic Approach. In G. Kaiser &amp;</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sz w:val="24"/>
          <w:szCs w:val="24"/>
        </w:rPr>
      </w:pPr>
      <w:r w:rsidRPr="000F4AC2">
        <w:rPr>
          <w:rFonts w:ascii="Times New Roman" w:hAnsi="Times New Roman" w:cs="Times New Roman"/>
          <w:sz w:val="24"/>
          <w:szCs w:val="24"/>
        </w:rPr>
        <w:t xml:space="preserve">N. Presmeg(Eds.), </w:t>
      </w:r>
      <w:r w:rsidRPr="000F4AC2">
        <w:rPr>
          <w:rFonts w:ascii="Times New Roman" w:hAnsi="Times New Roman" w:cs="Times New Roman"/>
          <w:i/>
          <w:iCs/>
          <w:sz w:val="24"/>
          <w:szCs w:val="24"/>
        </w:rPr>
        <w:t xml:space="preserve">Compendium for Early Career Researchers in Mathematics Education </w:t>
      </w:r>
      <w:r w:rsidRPr="000F4AC2">
        <w:rPr>
          <w:rFonts w:ascii="Times New Roman" w:hAnsi="Times New Roman" w:cs="Times New Roman"/>
          <w:sz w:val="24"/>
          <w:szCs w:val="24"/>
        </w:rPr>
        <w:t>(. 181-197). Cham: Springer International Publishing</w:t>
      </w:r>
    </w:p>
    <w:p w:rsidR="00E11166" w:rsidRPr="000F4AC2" w:rsidRDefault="008A1DAE" w:rsidP="000F2182">
      <w:pPr>
        <w:spacing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24</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Kuczmarski, T, (2018). The ten traits of an innovation mindset</w:t>
      </w:r>
      <w:r w:rsidR="00E11166" w:rsidRPr="000F4AC2">
        <w:rPr>
          <w:rFonts w:ascii="Times New Roman" w:hAnsi="Times New Roman" w:cs="Times New Roman"/>
          <w:i/>
          <w:color w:val="000000" w:themeColor="text1"/>
          <w:sz w:val="24"/>
          <w:szCs w:val="24"/>
        </w:rPr>
        <w:t xml:space="preserve">. Journal of Quantitative </w:t>
      </w:r>
    </w:p>
    <w:p w:rsidR="00E11166" w:rsidRPr="000F4AC2" w:rsidRDefault="00E11166" w:rsidP="000F2182">
      <w:pPr>
        <w:spacing w:line="240" w:lineRule="auto"/>
        <w:ind w:firstLine="720"/>
        <w:jc w:val="both"/>
        <w:rPr>
          <w:rFonts w:ascii="Times New Roman" w:hAnsi="Times New Roman" w:cs="Times New Roman"/>
          <w:color w:val="000000" w:themeColor="text1"/>
          <w:sz w:val="24"/>
          <w:szCs w:val="24"/>
        </w:rPr>
      </w:pPr>
      <w:r w:rsidRPr="000F4AC2">
        <w:rPr>
          <w:rFonts w:ascii="Times New Roman" w:hAnsi="Times New Roman" w:cs="Times New Roman"/>
          <w:i/>
          <w:color w:val="000000" w:themeColor="text1"/>
          <w:sz w:val="24"/>
          <w:szCs w:val="24"/>
        </w:rPr>
        <w:t>Business</w:t>
      </w:r>
      <w:r w:rsidRPr="000F4AC2">
        <w:rPr>
          <w:rFonts w:ascii="Times New Roman" w:hAnsi="Times New Roman" w:cs="Times New Roman"/>
          <w:color w:val="000000" w:themeColor="text1"/>
          <w:sz w:val="24"/>
          <w:szCs w:val="24"/>
        </w:rPr>
        <w:t>, 21(6), 44–46.</w:t>
      </w:r>
    </w:p>
    <w:p w:rsidR="00E11166" w:rsidRPr="000F4AC2" w:rsidRDefault="008A1DAE" w:rsidP="000F2182">
      <w:pPr>
        <w:autoSpaceDE w:val="0"/>
        <w:autoSpaceDN w:val="0"/>
        <w:adjustRightInd w:val="0"/>
        <w:spacing w:after="0"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25</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Lecerf, M, (2022). Internationalization and innovation: The effects of a strategy mix on the economic</w:t>
      </w:r>
      <w:r w:rsidR="00FC54B8">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performance of French SMEs. </w:t>
      </w:r>
      <w:r w:rsidR="00E11166" w:rsidRPr="000F4AC2">
        <w:rPr>
          <w:rFonts w:ascii="Times New Roman" w:hAnsi="Times New Roman" w:cs="Times New Roman"/>
          <w:i/>
          <w:iCs/>
          <w:sz w:val="24"/>
          <w:szCs w:val="24"/>
        </w:rPr>
        <w:t>International Business Research, 5</w:t>
      </w:r>
      <w:r w:rsidR="00E11166" w:rsidRPr="000F4AC2">
        <w:rPr>
          <w:rFonts w:ascii="Times New Roman" w:hAnsi="Times New Roman" w:cs="Times New Roman"/>
          <w:sz w:val="24"/>
          <w:szCs w:val="24"/>
        </w:rPr>
        <w:t>(6), 2</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Lopez-Nicolas, C&amp;Merono-Cerdan, A, (2021). Strategic knowledge management, innovation and performance. International Journal of Information Management, 31(6), 502–509.</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FC54B8">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Lundvall, N, Lim, JSchultmann, F&amp;Ofori, G, (2018). Tailoring Competitive Advantage Derived from the Needs of Construction Firms. Journal of Construction Engineering and Management. 568 – 580.</w:t>
      </w:r>
    </w:p>
    <w:p w:rsidR="00E11166" w:rsidRPr="000F4AC2" w:rsidRDefault="00C55389" w:rsidP="000F2182">
      <w:pPr>
        <w:autoSpaceDE w:val="0"/>
        <w:autoSpaceDN w:val="0"/>
        <w:adjustRightInd w:val="0"/>
        <w:spacing w:after="0" w:line="240" w:lineRule="auto"/>
        <w:jc w:val="both"/>
        <w:rPr>
          <w:rFonts w:ascii="Times New Roman" w:hAnsi="Times New Roman" w:cs="Times New Roman"/>
          <w:i/>
          <w:iCs/>
          <w:sz w:val="24"/>
          <w:szCs w:val="24"/>
        </w:rPr>
      </w:pPr>
      <w:r w:rsidRPr="00C55389">
        <w:rPr>
          <w:rFonts w:ascii="Times New Roman" w:hAnsi="Times New Roman" w:cs="Times New Roman"/>
          <w:noProof/>
          <w:sz w:val="24"/>
          <w:szCs w:val="24"/>
        </w:rPr>
        <w:pict>
          <v:shape id="Text Box 71" o:spid="_x0000_s1072" type="#_x0000_t202" style="position:absolute;left:0;text-align:left;margin-left:188.05pt;margin-top:60.45pt;width:45.8pt;height:30.6pt;z-index:-2516090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" stroked="f">
            <v:textbox>
              <w:txbxContent>
                <w:p w:rsidR="002E2146" w:rsidRDefault="002E2146" w:rsidP="00E11166">
                  <w:pPr>
                    <w:pStyle w:val="ListParagraph"/>
                    <w:numPr>
                      <w:ilvl w:val="0"/>
                      <w:numId w:val="39"/>
                    </w:numPr>
                    <w:jc w:val="center"/>
                  </w:pPr>
                </w:p>
              </w:txbxContent>
            </v:textbox>
          </v:shape>
        </w:pict>
      </w:r>
      <w:r w:rsidR="000F2182">
        <w:rPr>
          <w:rFonts w:ascii="Times New Roman" w:hAnsi="Times New Roman" w:cs="Times New Roman"/>
          <w:sz w:val="24"/>
          <w:szCs w:val="24"/>
        </w:rPr>
        <w:t>2</w:t>
      </w:r>
      <w:r w:rsidR="008A1DAE">
        <w:rPr>
          <w:rFonts w:ascii="Times New Roman" w:hAnsi="Times New Roman" w:cs="Times New Roman"/>
          <w:sz w:val="24"/>
          <w:szCs w:val="24"/>
        </w:rPr>
        <w:t>8</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Masabo, T, (2021). </w:t>
      </w:r>
      <w:r w:rsidR="00E11166" w:rsidRPr="000F4AC2">
        <w:rPr>
          <w:rFonts w:ascii="Times New Roman" w:hAnsi="Times New Roman" w:cs="Times New Roman"/>
          <w:i/>
          <w:iCs/>
          <w:sz w:val="24"/>
          <w:szCs w:val="24"/>
        </w:rPr>
        <w:t xml:space="preserve">The readiness of small businesses to embrace the Fourth Industrial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Revolution in Mamelodi Township. </w:t>
      </w:r>
      <w:r w:rsidRPr="000F4AC2">
        <w:rPr>
          <w:rFonts w:ascii="Times New Roman" w:hAnsi="Times New Roman" w:cs="Times New Roman"/>
          <w:sz w:val="24"/>
          <w:szCs w:val="24"/>
        </w:rPr>
        <w:t>(Masters). University of South Africa, Pretoria</w:t>
      </w:r>
    </w:p>
    <w:p w:rsidR="00E11166" w:rsidRPr="000F4AC2" w:rsidRDefault="008A1DAE" w:rsidP="000F218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29</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Miles, R&amp;Darroch, S, (2016). </w:t>
      </w:r>
      <w:r w:rsidR="00E11166" w:rsidRPr="000F4AC2">
        <w:rPr>
          <w:rFonts w:ascii="Times New Roman" w:hAnsi="Times New Roman" w:cs="Times New Roman"/>
          <w:i/>
          <w:iCs/>
          <w:sz w:val="24"/>
          <w:szCs w:val="24"/>
        </w:rPr>
        <w:t xml:space="preserve">Product and Process Innovation: Antecedents and </w:t>
      </w:r>
    </w:p>
    <w:p w:rsidR="00E11166" w:rsidRPr="000F4AC2" w:rsidRDefault="00E11166" w:rsidP="000F2182">
      <w:pPr>
        <w:autoSpaceDE w:val="0"/>
        <w:autoSpaceDN w:val="0"/>
        <w:adjustRightInd w:val="0"/>
        <w:spacing w:after="0" w:line="240" w:lineRule="auto"/>
        <w:ind w:left="567"/>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Performance outcomes in small IT firms in India. </w:t>
      </w:r>
      <w:r w:rsidRPr="000F4AC2">
        <w:rPr>
          <w:rFonts w:ascii="Times New Roman" w:hAnsi="Times New Roman" w:cs="Times New Roman"/>
          <w:sz w:val="24"/>
          <w:szCs w:val="24"/>
        </w:rPr>
        <w:t>Cochin University of Science &amp; Technology</w:t>
      </w:r>
    </w:p>
    <w:p w:rsidR="009B612B" w:rsidRPr="000F4AC2" w:rsidRDefault="008A1DAE" w:rsidP="009B612B">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Mol, M &amp;Birkinshaw, J (2019). The sources of management innovation: When firms introduce new management practices. J. Bus. Res. 62, 1269–1280.</w:t>
      </w:r>
    </w:p>
    <w:p w:rsidR="009B612B" w:rsidRPr="009B612B" w:rsidRDefault="008A1DAE" w:rsidP="009B612B">
      <w:pPr>
        <w:autoSpaceDE w:val="0"/>
        <w:autoSpaceDN w:val="0"/>
        <w:adjustRightInd w:val="0"/>
        <w:spacing w:after="0" w:line="240" w:lineRule="auto"/>
        <w:ind w:left="990" w:hanging="990"/>
        <w:rPr>
          <w:rFonts w:ascii="Times New Roman" w:hAnsi="Times New Roman" w:cs="Times New Roman"/>
          <w:color w:val="000000"/>
          <w:sz w:val="24"/>
          <w:szCs w:val="24"/>
        </w:rPr>
      </w:pPr>
      <w:r>
        <w:rPr>
          <w:rFonts w:ascii="Times New Roman" w:hAnsi="Times New Roman" w:cs="Times New Roman"/>
          <w:sz w:val="24"/>
          <w:szCs w:val="24"/>
        </w:rPr>
        <w:t>31</w:t>
      </w:r>
      <w:r w:rsidR="000F2182">
        <w:rPr>
          <w:rFonts w:ascii="Times New Roman" w:hAnsi="Times New Roman" w:cs="Times New Roman"/>
          <w:sz w:val="24"/>
          <w:szCs w:val="24"/>
        </w:rPr>
        <w:t xml:space="preserve">. </w:t>
      </w:r>
      <w:r w:rsidR="009B612B" w:rsidRPr="009B612B">
        <w:rPr>
          <w:rFonts w:ascii="Times New Roman" w:hAnsi="Times New Roman" w:cs="Times New Roman"/>
          <w:color w:val="000000"/>
          <w:sz w:val="24"/>
          <w:szCs w:val="24"/>
        </w:rPr>
        <w:t>Moemeka, C.D., Chukwuka, E.J. (2026). Effective Science Education for Technological Transformation and Entrepreneurial Digitization of Nigeria. International Journal of Multidisciplinary and Innovative Research 3(3), 168-179.</w:t>
      </w:r>
    </w:p>
    <w:p w:rsidR="00E11166" w:rsidRPr="009B612B" w:rsidRDefault="009B612B" w:rsidP="009B612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FF"/>
          <w:sz w:val="24"/>
          <w:szCs w:val="24"/>
        </w:rPr>
        <w:t xml:space="preserve">                </w:t>
      </w:r>
      <w:r w:rsidRPr="009B612B">
        <w:rPr>
          <w:rFonts w:ascii="Times New Roman" w:hAnsi="Times New Roman" w:cs="Times New Roman"/>
          <w:color w:val="0000FF"/>
          <w:sz w:val="24"/>
          <w:szCs w:val="24"/>
        </w:rPr>
        <w:t>https://doi.org/10.58806/ijmir.2026.v3i3n03</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32</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Parashar, M</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&amp; Singh, S, (2015). Innovation Capability, IIBM Management Review, 115-123.</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Pierre, A&amp; Fernandez, S, (2017). Going deeper into SMEs’ innovation capacity: An Empiricalexploration of innovation capacity factors. </w:t>
      </w:r>
      <w:r w:rsidR="00E11166" w:rsidRPr="000F4AC2">
        <w:rPr>
          <w:rFonts w:ascii="Times New Roman" w:hAnsi="Times New Roman" w:cs="Times New Roman"/>
          <w:i/>
          <w:iCs/>
          <w:sz w:val="24"/>
          <w:szCs w:val="24"/>
        </w:rPr>
        <w:t>Journal of Innovation Economics &amp;Management</w:t>
      </w:r>
      <w:r w:rsidR="00E11166" w:rsidRPr="000F4AC2">
        <w:rPr>
          <w:rFonts w:ascii="Times New Roman" w:hAnsi="Times New Roman" w:cs="Times New Roman"/>
          <w:sz w:val="24"/>
          <w:szCs w:val="24"/>
        </w:rPr>
        <w:t xml:space="preserve"> 19-23)</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Rayport, J&amp;Jaworski, B, (2024). Introduction to e-commerce. 2</w:t>
      </w:r>
      <w:r w:rsidR="00E11166" w:rsidRPr="000F4AC2">
        <w:rPr>
          <w:rFonts w:ascii="Times New Roman" w:hAnsi="Times New Roman" w:cs="Times New Roman"/>
          <w:sz w:val="24"/>
          <w:szCs w:val="24"/>
          <w:vertAlign w:val="superscript"/>
        </w:rPr>
        <w:t>nd</w:t>
      </w:r>
      <w:r w:rsidR="00E11166" w:rsidRPr="000F4AC2">
        <w:rPr>
          <w:rFonts w:ascii="Times New Roman" w:hAnsi="Times New Roman" w:cs="Times New Roman"/>
          <w:sz w:val="24"/>
          <w:szCs w:val="24"/>
        </w:rPr>
        <w:t xml:space="preserve"> Edition. McGraw-Hill, </w:t>
      </w:r>
    </w:p>
    <w:p w:rsidR="00E11166" w:rsidRPr="000F4AC2" w:rsidRDefault="00E11166" w:rsidP="000F2182">
      <w:pPr>
        <w:autoSpaceDE w:val="0"/>
        <w:autoSpaceDN w:val="0"/>
        <w:adjustRightInd w:val="0"/>
        <w:spacing w:line="240" w:lineRule="auto"/>
        <w:ind w:firstLine="567"/>
        <w:jc w:val="both"/>
        <w:rPr>
          <w:rFonts w:ascii="Times New Roman" w:hAnsi="Times New Roman" w:cs="Times New Roman"/>
          <w:sz w:val="24"/>
          <w:szCs w:val="24"/>
        </w:rPr>
      </w:pPr>
      <w:r w:rsidRPr="000F4AC2">
        <w:rPr>
          <w:rFonts w:ascii="Times New Roman" w:hAnsi="Times New Roman" w:cs="Times New Roman"/>
          <w:sz w:val="24"/>
          <w:szCs w:val="24"/>
        </w:rPr>
        <w:t>New York, USA.</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Richard,W, Allen, W&amp; Christina, D (2018). Corporate performance management: How to build a better organisation through measurement driven strategies alignment. Butterworth: Heinemann.</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Robbins, S &amp; Coulter, M, (2016). Management (9th edition) New York, Prentice Hall</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Emeka, Esogbue (2018). The Ekumeku movement and its resistant to Colonia rule in Nigeria. </w:t>
      </w:r>
    </w:p>
    <w:p w:rsidR="00E11166" w:rsidRPr="000F4AC2" w:rsidRDefault="008A1DAE" w:rsidP="000F218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Roberts, P, (2019). Product innovation, product–market competition and persistent </w:t>
      </w:r>
    </w:p>
    <w:p w:rsidR="00E11166" w:rsidRPr="000F4AC2" w:rsidRDefault="00E11166" w:rsidP="000F2182">
      <w:pPr>
        <w:spacing w:line="240" w:lineRule="auto"/>
        <w:ind w:left="720"/>
        <w:jc w:val="both"/>
        <w:rPr>
          <w:rFonts w:ascii="Times New Roman" w:hAnsi="Times New Roman" w:cs="Times New Roman"/>
          <w:color w:val="000000" w:themeColor="text1"/>
          <w:sz w:val="24"/>
          <w:szCs w:val="24"/>
        </w:rPr>
      </w:pPr>
      <w:r w:rsidRPr="000F4AC2">
        <w:rPr>
          <w:rFonts w:ascii="Times New Roman" w:hAnsi="Times New Roman" w:cs="Times New Roman"/>
          <w:color w:val="000000" w:themeColor="text1"/>
          <w:sz w:val="24"/>
          <w:szCs w:val="24"/>
        </w:rPr>
        <w:t>Profitability in the U.S. pharmaceutical industry. S</w:t>
      </w:r>
      <w:r w:rsidRPr="000F4AC2">
        <w:rPr>
          <w:rFonts w:ascii="Times New Roman" w:hAnsi="Times New Roman" w:cs="Times New Roman"/>
          <w:i/>
          <w:color w:val="000000" w:themeColor="text1"/>
          <w:sz w:val="24"/>
          <w:szCs w:val="24"/>
        </w:rPr>
        <w:t xml:space="preserve">trategic Management Journal </w:t>
      </w:r>
      <w:r w:rsidRPr="000F4AC2">
        <w:rPr>
          <w:rFonts w:ascii="Times New Roman" w:hAnsi="Times New Roman" w:cs="Times New Roman"/>
          <w:color w:val="000000" w:themeColor="text1"/>
          <w:sz w:val="24"/>
          <w:szCs w:val="24"/>
        </w:rPr>
        <w:t>20(7): 655-670</w:t>
      </w:r>
    </w:p>
    <w:p w:rsidR="00E11166" w:rsidRPr="000F4AC2" w:rsidRDefault="008A1DAE" w:rsidP="000F218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39</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Taljaard, A, (2020). </w:t>
      </w:r>
      <w:r w:rsidR="00E11166" w:rsidRPr="000F4AC2">
        <w:rPr>
          <w:rFonts w:ascii="Times New Roman" w:hAnsi="Times New Roman" w:cs="Times New Roman"/>
          <w:i/>
          <w:iCs/>
          <w:sz w:val="24"/>
          <w:szCs w:val="24"/>
        </w:rPr>
        <w:t xml:space="preserve">The Interrelationships between Entrepreneural Competencies, </w:t>
      </w:r>
    </w:p>
    <w:p w:rsidR="00E11166" w:rsidRPr="000F4AC2" w:rsidRDefault="00E11166" w:rsidP="000F2182">
      <w:pPr>
        <w:autoSpaceDE w:val="0"/>
        <w:autoSpaceDN w:val="0"/>
        <w:adjustRightInd w:val="0"/>
        <w:spacing w:line="240" w:lineRule="auto"/>
        <w:ind w:left="720"/>
        <w:jc w:val="both"/>
        <w:rPr>
          <w:rFonts w:ascii="Times New Roman" w:hAnsi="Times New Roman" w:cs="Times New Roman"/>
          <w:i/>
          <w:iCs/>
          <w:sz w:val="24"/>
          <w:szCs w:val="24"/>
        </w:rPr>
      </w:pPr>
      <w:r w:rsidRPr="000F4AC2">
        <w:rPr>
          <w:rFonts w:ascii="Times New Roman" w:hAnsi="Times New Roman" w:cs="Times New Roman"/>
          <w:i/>
          <w:iCs/>
          <w:sz w:val="24"/>
          <w:szCs w:val="24"/>
        </w:rPr>
        <w:t xml:space="preserve">AbsorptiveCapacity and Innovation Capacity. </w:t>
      </w:r>
      <w:r w:rsidRPr="000F4AC2">
        <w:rPr>
          <w:rFonts w:ascii="Times New Roman" w:hAnsi="Times New Roman" w:cs="Times New Roman"/>
          <w:sz w:val="24"/>
          <w:szCs w:val="24"/>
        </w:rPr>
        <w:t>(PhD i</w:t>
      </w:r>
      <w:r w:rsidR="000F2182">
        <w:rPr>
          <w:rFonts w:ascii="Times New Roman" w:hAnsi="Times New Roman" w:cs="Times New Roman"/>
          <w:sz w:val="24"/>
          <w:szCs w:val="24"/>
        </w:rPr>
        <w:t xml:space="preserve">n Entrepreneurship). University </w:t>
      </w:r>
      <w:r w:rsidRPr="000F4AC2">
        <w:rPr>
          <w:rFonts w:ascii="Times New Roman" w:hAnsi="Times New Roman" w:cs="Times New Roman"/>
          <w:sz w:val="24"/>
          <w:szCs w:val="24"/>
        </w:rPr>
        <w:t>of Pretoria,</w:t>
      </w:r>
      <w:r w:rsidR="000F2182">
        <w:rPr>
          <w:rFonts w:ascii="Times New Roman" w:hAnsi="Times New Roman" w:cs="Times New Roman"/>
          <w:sz w:val="24"/>
          <w:szCs w:val="24"/>
        </w:rPr>
        <w:t xml:space="preserve"> </w:t>
      </w:r>
      <w:r w:rsidRPr="000F4AC2">
        <w:rPr>
          <w:rFonts w:ascii="Times New Roman" w:hAnsi="Times New Roman" w:cs="Times New Roman"/>
          <w:sz w:val="24"/>
          <w:szCs w:val="24"/>
        </w:rPr>
        <w:t>Pretoria.</w:t>
      </w:r>
    </w:p>
    <w:p w:rsidR="00E11166" w:rsidRPr="000F4AC2" w:rsidRDefault="008A1DAE" w:rsidP="000F2182">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40</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Taneja, S, (2016). Leaping innovation barriers to small business longevity.</w:t>
      </w:r>
      <w:r w:rsidR="00E11166" w:rsidRPr="000F4AC2">
        <w:rPr>
          <w:rFonts w:ascii="Times New Roman" w:hAnsi="Times New Roman" w:cs="Times New Roman"/>
          <w:i/>
          <w:iCs/>
          <w:sz w:val="24"/>
          <w:szCs w:val="24"/>
        </w:rPr>
        <w:t xml:space="preserve">Journal of </w:t>
      </w:r>
    </w:p>
    <w:p w:rsidR="00E11166" w:rsidRPr="000F4AC2" w:rsidRDefault="00E11166" w:rsidP="000F2182">
      <w:pPr>
        <w:autoSpaceDE w:val="0"/>
        <w:autoSpaceDN w:val="0"/>
        <w:adjustRightInd w:val="0"/>
        <w:spacing w:line="240" w:lineRule="auto"/>
        <w:ind w:firstLine="720"/>
        <w:jc w:val="both"/>
        <w:rPr>
          <w:rFonts w:ascii="Times New Roman" w:hAnsi="Times New Roman" w:cs="Times New Roman"/>
          <w:sz w:val="24"/>
          <w:szCs w:val="24"/>
        </w:rPr>
      </w:pPr>
      <w:r w:rsidRPr="000F4AC2">
        <w:rPr>
          <w:rFonts w:ascii="Times New Roman" w:hAnsi="Times New Roman" w:cs="Times New Roman"/>
          <w:i/>
          <w:iCs/>
          <w:sz w:val="24"/>
          <w:szCs w:val="24"/>
        </w:rPr>
        <w:t>Business Strategy, 37</w:t>
      </w:r>
      <w:r w:rsidRPr="000F4AC2">
        <w:rPr>
          <w:rFonts w:ascii="Times New Roman" w:hAnsi="Times New Roman" w:cs="Times New Roman"/>
          <w:sz w:val="24"/>
          <w:szCs w:val="24"/>
        </w:rPr>
        <w:t>(3), 44-51. doi:10.1108/JBS-12-2014-0145</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Thomond, P&amp;Lettice, F (2022). </w:t>
      </w:r>
      <w:r w:rsidR="00E11166" w:rsidRPr="000F4AC2">
        <w:rPr>
          <w:rFonts w:ascii="Times New Roman" w:hAnsi="Times New Roman" w:cs="Times New Roman"/>
          <w:i/>
          <w:iCs/>
          <w:sz w:val="24"/>
          <w:szCs w:val="24"/>
        </w:rPr>
        <w:t xml:space="preserve">Disruptive innovation explored. </w:t>
      </w:r>
      <w:r w:rsidR="00E11166" w:rsidRPr="000F4AC2">
        <w:rPr>
          <w:rFonts w:ascii="Times New Roman" w:hAnsi="Times New Roman" w:cs="Times New Roman"/>
          <w:sz w:val="24"/>
          <w:szCs w:val="24"/>
        </w:rPr>
        <w:t xml:space="preserve">Paper presented at the </w:t>
      </w:r>
    </w:p>
    <w:p w:rsidR="00E11166" w:rsidRPr="000F4AC2" w:rsidRDefault="00E11166" w:rsidP="000F2182">
      <w:pPr>
        <w:autoSpaceDE w:val="0"/>
        <w:autoSpaceDN w:val="0"/>
        <w:adjustRightInd w:val="0"/>
        <w:spacing w:line="240" w:lineRule="auto"/>
        <w:ind w:left="567"/>
        <w:jc w:val="both"/>
        <w:rPr>
          <w:rFonts w:ascii="Times New Roman" w:hAnsi="Times New Roman" w:cs="Times New Roman"/>
          <w:sz w:val="24"/>
          <w:szCs w:val="24"/>
        </w:rPr>
      </w:pPr>
      <w:r w:rsidRPr="000F4AC2">
        <w:rPr>
          <w:rFonts w:ascii="Times New Roman" w:hAnsi="Times New Roman" w:cs="Times New Roman"/>
          <w:sz w:val="24"/>
          <w:szCs w:val="24"/>
        </w:rPr>
        <w:t>CranfieldUniversity, Cranfield, England. Presented at: 9th IPSE International Conference on Concurrent Engineering: Research and Applications (CE2002).</w:t>
      </w:r>
    </w:p>
    <w:p w:rsidR="00E11166" w:rsidRPr="000F4AC2"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Tran, T, (2018). A conceptual model of learning culture and innovation schema. </w:t>
      </w:r>
      <w:r w:rsidR="00E11166" w:rsidRPr="000F4AC2">
        <w:rPr>
          <w:rFonts w:ascii="Times New Roman" w:hAnsi="Times New Roman" w:cs="Times New Roman"/>
          <w:i/>
          <w:color w:val="000000" w:themeColor="text1"/>
          <w:sz w:val="24"/>
          <w:szCs w:val="24"/>
        </w:rPr>
        <w:t>International Business Journal</w:t>
      </w:r>
      <w:r w:rsidR="00E11166" w:rsidRPr="000F4AC2">
        <w:rPr>
          <w:rFonts w:ascii="Times New Roman" w:hAnsi="Times New Roman" w:cs="Times New Roman"/>
          <w:color w:val="000000" w:themeColor="text1"/>
          <w:sz w:val="24"/>
          <w:szCs w:val="24"/>
        </w:rPr>
        <w:t>, 18(3), 287-299.</w:t>
      </w:r>
    </w:p>
    <w:p w:rsidR="00E11166" w:rsidRPr="000F4AC2" w:rsidRDefault="008A1DAE" w:rsidP="000F218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0F2182">
        <w:rPr>
          <w:rFonts w:ascii="Times New Roman" w:hAnsi="Times New Roman" w:cs="Times New Roman"/>
          <w:sz w:val="24"/>
          <w:szCs w:val="24"/>
        </w:rPr>
        <w:t xml:space="preserve">. </w:t>
      </w:r>
      <w:r w:rsidR="00E11166" w:rsidRPr="000F4AC2">
        <w:rPr>
          <w:rFonts w:ascii="Times New Roman" w:hAnsi="Times New Roman" w:cs="Times New Roman"/>
          <w:sz w:val="24"/>
          <w:szCs w:val="24"/>
        </w:rPr>
        <w:t xml:space="preserve">Windell,A, (2017). Case study research, the impact of Disruptive technologies on </w:t>
      </w:r>
    </w:p>
    <w:p w:rsidR="00E11166" w:rsidRPr="000F4AC2" w:rsidRDefault="00E11166" w:rsidP="000F2182">
      <w:pPr>
        <w:autoSpaceDE w:val="0"/>
        <w:autoSpaceDN w:val="0"/>
        <w:adjustRightInd w:val="0"/>
        <w:spacing w:line="240" w:lineRule="auto"/>
        <w:ind w:left="567"/>
        <w:jc w:val="both"/>
        <w:rPr>
          <w:rFonts w:ascii="Times New Roman" w:hAnsi="Times New Roman" w:cs="Times New Roman"/>
          <w:sz w:val="24"/>
          <w:szCs w:val="24"/>
        </w:rPr>
      </w:pPr>
      <w:r w:rsidRPr="000F4AC2">
        <w:rPr>
          <w:rFonts w:ascii="Times New Roman" w:hAnsi="Times New Roman" w:cs="Times New Roman"/>
          <w:sz w:val="24"/>
          <w:szCs w:val="24"/>
        </w:rPr>
        <w:t>Designated organizations within the IT industry in South Africa. Unpublished M Com Thesis. Pretoria, University of Pretoria.</w:t>
      </w:r>
    </w:p>
    <w:p w:rsidR="00E11166" w:rsidRDefault="008A1DAE" w:rsidP="000F2182">
      <w:pPr>
        <w:tabs>
          <w:tab w:val="left" w:pos="3415"/>
        </w:tabs>
        <w:spacing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0F2182">
        <w:rPr>
          <w:rFonts w:ascii="Times New Roman" w:hAnsi="Times New Roman" w:cs="Times New Roman"/>
          <w:color w:val="000000" w:themeColor="text1"/>
          <w:sz w:val="24"/>
          <w:szCs w:val="24"/>
        </w:rPr>
        <w:t xml:space="preserve">. </w:t>
      </w:r>
      <w:r w:rsidR="00E11166" w:rsidRPr="000F4AC2">
        <w:rPr>
          <w:rFonts w:ascii="Times New Roman" w:hAnsi="Times New Roman" w:cs="Times New Roman"/>
          <w:color w:val="000000" w:themeColor="text1"/>
          <w:sz w:val="24"/>
          <w:szCs w:val="24"/>
        </w:rPr>
        <w:t xml:space="preserve">Wirtz, H (2017). Innovation Networks in Logistics – Management and Competitive Advantage. </w:t>
      </w:r>
      <w:r w:rsidR="00E11166" w:rsidRPr="000F4AC2">
        <w:rPr>
          <w:rFonts w:ascii="Times New Roman" w:hAnsi="Times New Roman" w:cs="Times New Roman"/>
          <w:i/>
          <w:color w:val="000000" w:themeColor="text1"/>
          <w:sz w:val="24"/>
          <w:szCs w:val="24"/>
        </w:rPr>
        <w:t>International Journal of Innovation Science</w:t>
      </w:r>
      <w:r w:rsidR="00E11166" w:rsidRPr="000F4AC2">
        <w:rPr>
          <w:rFonts w:ascii="Times New Roman" w:hAnsi="Times New Roman" w:cs="Times New Roman"/>
          <w:color w:val="000000" w:themeColor="text1"/>
          <w:sz w:val="24"/>
          <w:szCs w:val="24"/>
        </w:rPr>
        <w:t>. 3(4), 177 – 191</w:t>
      </w:r>
    </w:p>
    <w:p w:rsidR="009B612B" w:rsidRPr="000F4AC2" w:rsidRDefault="009B612B" w:rsidP="009B612B">
      <w:pPr>
        <w:tabs>
          <w:tab w:val="left" w:pos="3415"/>
        </w:tabs>
        <w:spacing w:line="240" w:lineRule="auto"/>
        <w:jc w:val="both"/>
        <w:rPr>
          <w:rFonts w:ascii="Times New Roman" w:hAnsi="Times New Roman" w:cs="Times New Roman"/>
          <w:color w:val="000000" w:themeColor="text1"/>
          <w:sz w:val="24"/>
          <w:szCs w:val="24"/>
        </w:rPr>
      </w:pPr>
    </w:p>
    <w:p w:rsidR="00E11166" w:rsidRPr="00D1348E" w:rsidRDefault="00C55389" w:rsidP="000F2182">
      <w:pPr>
        <w:pStyle w:val="ListParagraph"/>
        <w:tabs>
          <w:tab w:val="left" w:pos="0"/>
        </w:tabs>
        <w:spacing w:after="0" w:line="240" w:lineRule="auto"/>
        <w:ind w:left="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v:shape id="Text Box 73" o:spid="_x0000_s1074" type="#_x0000_t202" style="position:absolute;margin-left:201.45pt;margin-top:773.4pt;width:46.1pt;height:30.95pt;z-index:-25160704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" stroked="f">
            <v:textbox>
              <w:txbxContent>
                <w:p w:rsidR="002E2146" w:rsidRDefault="002E2146" w:rsidP="00E11166">
                  <w:pPr>
                    <w:pStyle w:val="ListParagraph"/>
                    <w:numPr>
                      <w:ilvl w:val="0"/>
                      <w:numId w:val="39"/>
                    </w:numPr>
                    <w:jc w:val="center"/>
                  </w:pPr>
                </w:p>
              </w:txbxContent>
            </v:textbox>
            <w10:wrap type="topAndBottom" anchory="page"/>
          </v:shape>
        </w:pict>
      </w:r>
    </w:p>
    <w:p w:rsidR="00A145D7" w:rsidRDefault="00A145D7" w:rsidP="000F2182">
      <w:pPr>
        <w:spacing w:line="240" w:lineRule="auto"/>
      </w:pPr>
    </w:p>
    <w:sectPr w:rsidR="00A145D7" w:rsidSect="0056029A">
      <w:footerReference w:type="default" r:id="rId7"/>
      <w:footerReference w:type="first" r:id="rId8"/>
      <w:pgSz w:w="11907" w:h="16839" w:code="9"/>
      <w:pgMar w:top="1260" w:right="1440" w:bottom="1440" w:left="1440"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161" w:rsidRDefault="006A4161" w:rsidP="007D5976">
      <w:pPr>
        <w:spacing w:after="0" w:line="240" w:lineRule="auto"/>
      </w:pPr>
      <w:r>
        <w:separator/>
      </w:r>
    </w:p>
  </w:endnote>
  <w:endnote w:type="continuationSeparator" w:id="1">
    <w:p w:rsidR="006A4161" w:rsidRDefault="006A4161" w:rsidP="007D5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5">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46" w:rsidRDefault="002E2146" w:rsidP="0056029A">
    <w:pPr>
      <w:pStyle w:val="Footer"/>
      <w:ind w:left="360"/>
      <w:jc w:val="center"/>
    </w:pPr>
  </w:p>
  <w:p w:rsidR="002E2146" w:rsidRDefault="002E21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548"/>
      <w:docPartObj>
        <w:docPartGallery w:val="Page Numbers (Bottom of Page)"/>
        <w:docPartUnique/>
      </w:docPartObj>
    </w:sdtPr>
    <w:sdtContent>
      <w:p w:rsidR="002E2146" w:rsidRDefault="00C55389">
        <w:pPr>
          <w:pStyle w:val="Footer"/>
          <w:jc w:val="center"/>
        </w:pPr>
        <w:fldSimple w:instr=" PAGE   \* MERGEFORMAT ">
          <w:r w:rsidR="00617643">
            <w:rPr>
              <w:noProof/>
            </w:rPr>
            <w:t>1</w:t>
          </w:r>
        </w:fldSimple>
      </w:p>
    </w:sdtContent>
  </w:sdt>
  <w:p w:rsidR="002E2146" w:rsidRDefault="002E2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161" w:rsidRDefault="006A4161" w:rsidP="007D5976">
      <w:pPr>
        <w:spacing w:after="0" w:line="240" w:lineRule="auto"/>
      </w:pPr>
      <w:r>
        <w:separator/>
      </w:r>
    </w:p>
  </w:footnote>
  <w:footnote w:type="continuationSeparator" w:id="1">
    <w:p w:rsidR="006A4161" w:rsidRDefault="006A4161" w:rsidP="007D59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900"/>
    <w:multiLevelType w:val="multilevel"/>
    <w:tmpl w:val="047C2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41B4F"/>
    <w:multiLevelType w:val="multilevel"/>
    <w:tmpl w:val="05E41B4F"/>
    <w:lvl w:ilvl="0">
      <w:start w:val="1"/>
      <w:numFmt w:val="decimal"/>
      <w:lvlText w:val="5.%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7978C6"/>
    <w:multiLevelType w:val="multilevel"/>
    <w:tmpl w:val="0A7978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10C22F6"/>
    <w:multiLevelType w:val="hybridMultilevel"/>
    <w:tmpl w:val="8A7EAE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2330F"/>
    <w:multiLevelType w:val="hybridMultilevel"/>
    <w:tmpl w:val="6E123A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8381D"/>
    <w:multiLevelType w:val="multilevel"/>
    <w:tmpl w:val="13B8381D"/>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077F13"/>
    <w:multiLevelType w:val="multilevel"/>
    <w:tmpl w:val="32B92AA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7F4241A"/>
    <w:multiLevelType w:val="hybridMultilevel"/>
    <w:tmpl w:val="3F8A1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2673A"/>
    <w:multiLevelType w:val="multilevel"/>
    <w:tmpl w:val="E8F6ED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DD81ABE"/>
    <w:multiLevelType w:val="hybridMultilevel"/>
    <w:tmpl w:val="1B7CCF48"/>
    <w:lvl w:ilvl="0" w:tplc="5D028328">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E5AB2"/>
    <w:multiLevelType w:val="hybridMultilevel"/>
    <w:tmpl w:val="2AC0758A"/>
    <w:lvl w:ilvl="0" w:tplc="ED42AB2C">
      <w:start w:val="7"/>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3B33010"/>
    <w:multiLevelType w:val="hybridMultilevel"/>
    <w:tmpl w:val="B8D452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020E36"/>
    <w:multiLevelType w:val="multilevel"/>
    <w:tmpl w:val="24020E3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5060D3B"/>
    <w:multiLevelType w:val="multilevel"/>
    <w:tmpl w:val="25060D3B"/>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2CE871E7"/>
    <w:multiLevelType w:val="multilevel"/>
    <w:tmpl w:val="D1A892C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1802B27"/>
    <w:multiLevelType w:val="multilevel"/>
    <w:tmpl w:val="31802B27"/>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25B0367"/>
    <w:multiLevelType w:val="multilevel"/>
    <w:tmpl w:val="6A4691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B92AAE"/>
    <w:multiLevelType w:val="multilevel"/>
    <w:tmpl w:val="32B92AA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33D12996"/>
    <w:multiLevelType w:val="multilevel"/>
    <w:tmpl w:val="349A54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4B0784B"/>
    <w:multiLevelType w:val="hybridMultilevel"/>
    <w:tmpl w:val="FE98D6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B02A5C"/>
    <w:multiLevelType w:val="multilevel"/>
    <w:tmpl w:val="3AB02A5C"/>
    <w:lvl w:ilvl="0">
      <w:start w:val="2"/>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C293BFD"/>
    <w:multiLevelType w:val="multilevel"/>
    <w:tmpl w:val="0BC61D26"/>
    <w:lvl w:ilvl="0">
      <w:start w:val="1"/>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3F3C0EE4"/>
    <w:multiLevelType w:val="multilevel"/>
    <w:tmpl w:val="3F3C0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D025C1"/>
    <w:multiLevelType w:val="hybridMultilevel"/>
    <w:tmpl w:val="3EE89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102F3F"/>
    <w:multiLevelType w:val="hybridMultilevel"/>
    <w:tmpl w:val="F67217CE"/>
    <w:lvl w:ilvl="0" w:tplc="0FDEF62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F27F61"/>
    <w:multiLevelType w:val="multilevel"/>
    <w:tmpl w:val="1354F17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F30C0B"/>
    <w:multiLevelType w:val="hybridMultilevel"/>
    <w:tmpl w:val="912A8E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FC161D"/>
    <w:multiLevelType w:val="multilevel"/>
    <w:tmpl w:val="04DA6B56"/>
    <w:lvl w:ilvl="0">
      <w:start w:val="1"/>
      <w:numFmt w:val="decimal"/>
      <w:lvlText w:val="%1."/>
      <w:lvlJc w:val="left"/>
      <w:pPr>
        <w:ind w:left="1440" w:hanging="360"/>
      </w:pPr>
      <w:rPr>
        <w:rFonts w:ascii="Times New Roman" w:eastAsiaTheme="minorHAnsi" w:hAnsi="Times New Roman" w:cs="Times New Roman"/>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51F87013"/>
    <w:multiLevelType w:val="hybridMultilevel"/>
    <w:tmpl w:val="9C4EF0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03787E"/>
    <w:multiLevelType w:val="multilevel"/>
    <w:tmpl w:val="5203787E"/>
    <w:lvl w:ilvl="0">
      <w:start w:val="1"/>
      <w:numFmt w:val="decimal"/>
      <w:lvlText w:val="%1"/>
      <w:lvlJc w:val="left"/>
      <w:pPr>
        <w:ind w:left="525" w:hanging="525"/>
      </w:pPr>
      <w:rPr>
        <w:rFonts w:hint="default"/>
      </w:rPr>
    </w:lvl>
    <w:lvl w:ilvl="1">
      <w:start w:val="1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414466D"/>
    <w:multiLevelType w:val="multilevel"/>
    <w:tmpl w:val="5414466D"/>
    <w:lvl w:ilvl="0">
      <w:start w:val="1"/>
      <w:numFmt w:val="lowerRoman"/>
      <w:lvlText w:val="%1."/>
      <w:lvlJc w:val="right"/>
      <w:pPr>
        <w:tabs>
          <w:tab w:val="left" w:pos="720"/>
        </w:tabs>
        <w:ind w:left="720" w:hanging="360"/>
      </w:pPr>
    </w:lvl>
    <w:lvl w:ilvl="1">
      <w:start w:val="2"/>
      <w:numFmt w:val="lowerLetter"/>
      <w:lvlText w:val="(%2)"/>
      <w:lvlJc w:val="left"/>
      <w:pPr>
        <w:tabs>
          <w:tab w:val="left" w:pos="1560"/>
        </w:tabs>
        <w:ind w:left="1560" w:hanging="48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5A5A7F67"/>
    <w:multiLevelType w:val="multilevel"/>
    <w:tmpl w:val="F850986C"/>
    <w:lvl w:ilvl="0">
      <w:start w:val="1"/>
      <w:numFmt w:val="decimal"/>
      <w:lvlText w:val="%1."/>
      <w:lvlJc w:val="righ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5AA06D0C"/>
    <w:multiLevelType w:val="multilevel"/>
    <w:tmpl w:val="5AA06D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AC3B15"/>
    <w:multiLevelType w:val="multilevel"/>
    <w:tmpl w:val="F850986C"/>
    <w:lvl w:ilvl="0">
      <w:start w:val="1"/>
      <w:numFmt w:val="decimal"/>
      <w:lvlText w:val="%1."/>
      <w:lvlJc w:val="righ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5BDB3802"/>
    <w:multiLevelType w:val="hybridMultilevel"/>
    <w:tmpl w:val="9000B5CC"/>
    <w:lvl w:ilvl="0" w:tplc="D09A4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D44BA4"/>
    <w:multiLevelType w:val="hybridMultilevel"/>
    <w:tmpl w:val="296A0A18"/>
    <w:lvl w:ilvl="0" w:tplc="F42AB0B2">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56B07B2"/>
    <w:multiLevelType w:val="hybridMultilevel"/>
    <w:tmpl w:val="A9D4D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F83AEE"/>
    <w:multiLevelType w:val="multilevel"/>
    <w:tmpl w:val="65F83A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965A6A"/>
    <w:multiLevelType w:val="multilevel"/>
    <w:tmpl w:val="66965A6A"/>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697F07"/>
    <w:multiLevelType w:val="multilevel"/>
    <w:tmpl w:val="6A697F07"/>
    <w:lvl w:ilvl="0">
      <w:start w:val="1"/>
      <w:numFmt w:val="decimal"/>
      <w:lvlText w:val="4.%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721339"/>
    <w:multiLevelType w:val="multilevel"/>
    <w:tmpl w:val="36C6A6B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3AB3F69"/>
    <w:multiLevelType w:val="hybridMultilevel"/>
    <w:tmpl w:val="AE6A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7428F0"/>
    <w:multiLevelType w:val="multilevel"/>
    <w:tmpl w:val="7CAC3C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86218FF"/>
    <w:multiLevelType w:val="multilevel"/>
    <w:tmpl w:val="3A369E7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B900962"/>
    <w:multiLevelType w:val="multilevel"/>
    <w:tmpl w:val="4EAA256A"/>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nsid w:val="7C06425F"/>
    <w:multiLevelType w:val="hybridMultilevel"/>
    <w:tmpl w:val="8FD210E4"/>
    <w:lvl w:ilvl="0" w:tplc="6CCA2234">
      <w:start w:val="4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nsid w:val="7E683413"/>
    <w:multiLevelType w:val="multilevel"/>
    <w:tmpl w:val="E05E0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E705A06"/>
    <w:multiLevelType w:val="hybridMultilevel"/>
    <w:tmpl w:val="B5AE7C80"/>
    <w:lvl w:ilvl="0" w:tplc="5AA6F4C4">
      <w:start w:val="4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
  </w:num>
  <w:num w:numId="2">
    <w:abstractNumId w:val="43"/>
  </w:num>
  <w:num w:numId="3">
    <w:abstractNumId w:val="17"/>
  </w:num>
  <w:num w:numId="4">
    <w:abstractNumId w:val="31"/>
  </w:num>
  <w:num w:numId="5">
    <w:abstractNumId w:val="12"/>
  </w:num>
  <w:num w:numId="6">
    <w:abstractNumId w:val="30"/>
  </w:num>
  <w:num w:numId="7">
    <w:abstractNumId w:val="29"/>
  </w:num>
  <w:num w:numId="8">
    <w:abstractNumId w:val="38"/>
  </w:num>
  <w:num w:numId="9">
    <w:abstractNumId w:val="21"/>
  </w:num>
  <w:num w:numId="10">
    <w:abstractNumId w:val="6"/>
  </w:num>
  <w:num w:numId="11">
    <w:abstractNumId w:val="20"/>
  </w:num>
  <w:num w:numId="12">
    <w:abstractNumId w:val="40"/>
  </w:num>
  <w:num w:numId="13">
    <w:abstractNumId w:val="42"/>
  </w:num>
  <w:num w:numId="14">
    <w:abstractNumId w:val="32"/>
  </w:num>
  <w:num w:numId="15">
    <w:abstractNumId w:val="13"/>
  </w:num>
  <w:num w:numId="16">
    <w:abstractNumId w:val="16"/>
  </w:num>
  <w:num w:numId="17">
    <w:abstractNumId w:val="14"/>
  </w:num>
  <w:num w:numId="18">
    <w:abstractNumId w:val="24"/>
  </w:num>
  <w:num w:numId="19">
    <w:abstractNumId w:val="44"/>
  </w:num>
  <w:num w:numId="20">
    <w:abstractNumId w:val="15"/>
  </w:num>
  <w:num w:numId="21">
    <w:abstractNumId w:val="5"/>
  </w:num>
  <w:num w:numId="22">
    <w:abstractNumId w:val="39"/>
  </w:num>
  <w:num w:numId="23">
    <w:abstractNumId w:val="1"/>
  </w:num>
  <w:num w:numId="24">
    <w:abstractNumId w:val="41"/>
  </w:num>
  <w:num w:numId="25">
    <w:abstractNumId w:val="0"/>
  </w:num>
  <w:num w:numId="26">
    <w:abstractNumId w:val="22"/>
  </w:num>
  <w:num w:numId="27">
    <w:abstractNumId w:val="37"/>
  </w:num>
  <w:num w:numId="28">
    <w:abstractNumId w:val="33"/>
  </w:num>
  <w:num w:numId="29">
    <w:abstractNumId w:val="9"/>
  </w:num>
  <w:num w:numId="30">
    <w:abstractNumId w:val="36"/>
  </w:num>
  <w:num w:numId="31">
    <w:abstractNumId w:val="3"/>
  </w:num>
  <w:num w:numId="32">
    <w:abstractNumId w:val="19"/>
  </w:num>
  <w:num w:numId="33">
    <w:abstractNumId w:val="28"/>
  </w:num>
  <w:num w:numId="34">
    <w:abstractNumId w:val="23"/>
  </w:num>
  <w:num w:numId="35">
    <w:abstractNumId w:val="7"/>
  </w:num>
  <w:num w:numId="36">
    <w:abstractNumId w:val="11"/>
  </w:num>
  <w:num w:numId="37">
    <w:abstractNumId w:val="4"/>
  </w:num>
  <w:num w:numId="38">
    <w:abstractNumId w:val="26"/>
  </w:num>
  <w:num w:numId="39">
    <w:abstractNumId w:val="10"/>
  </w:num>
  <w:num w:numId="40">
    <w:abstractNumId w:val="35"/>
  </w:num>
  <w:num w:numId="41">
    <w:abstractNumId w:val="45"/>
  </w:num>
  <w:num w:numId="42">
    <w:abstractNumId w:val="47"/>
  </w:num>
  <w:num w:numId="43">
    <w:abstractNumId w:val="18"/>
  </w:num>
  <w:num w:numId="44">
    <w:abstractNumId w:val="34"/>
  </w:num>
  <w:num w:numId="45">
    <w:abstractNumId w:val="46"/>
  </w:num>
  <w:num w:numId="46">
    <w:abstractNumId w:val="27"/>
  </w:num>
  <w:num w:numId="47">
    <w:abstractNumId w:val="25"/>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E11166"/>
    <w:rsid w:val="00014500"/>
    <w:rsid w:val="00026E02"/>
    <w:rsid w:val="000305F2"/>
    <w:rsid w:val="00033C28"/>
    <w:rsid w:val="000460CE"/>
    <w:rsid w:val="00061A68"/>
    <w:rsid w:val="00065FA7"/>
    <w:rsid w:val="00090259"/>
    <w:rsid w:val="000E3C0A"/>
    <w:rsid w:val="000E7DF5"/>
    <w:rsid w:val="000F2182"/>
    <w:rsid w:val="001003CE"/>
    <w:rsid w:val="001C0D81"/>
    <w:rsid w:val="0022513F"/>
    <w:rsid w:val="0024635C"/>
    <w:rsid w:val="002513BC"/>
    <w:rsid w:val="002A591E"/>
    <w:rsid w:val="002B0F5E"/>
    <w:rsid w:val="002B614D"/>
    <w:rsid w:val="002C4C68"/>
    <w:rsid w:val="002D1809"/>
    <w:rsid w:val="002E2146"/>
    <w:rsid w:val="002F5AB8"/>
    <w:rsid w:val="003159B1"/>
    <w:rsid w:val="00327E18"/>
    <w:rsid w:val="003456E4"/>
    <w:rsid w:val="00354271"/>
    <w:rsid w:val="0035637D"/>
    <w:rsid w:val="00365107"/>
    <w:rsid w:val="00384427"/>
    <w:rsid w:val="003F1451"/>
    <w:rsid w:val="00403A8C"/>
    <w:rsid w:val="00426201"/>
    <w:rsid w:val="00467D5B"/>
    <w:rsid w:val="004857EE"/>
    <w:rsid w:val="00493216"/>
    <w:rsid w:val="004A3648"/>
    <w:rsid w:val="004B3AEA"/>
    <w:rsid w:val="004F0706"/>
    <w:rsid w:val="00506ECD"/>
    <w:rsid w:val="00527BBB"/>
    <w:rsid w:val="00551392"/>
    <w:rsid w:val="005523FF"/>
    <w:rsid w:val="0056029A"/>
    <w:rsid w:val="00583704"/>
    <w:rsid w:val="0059021C"/>
    <w:rsid w:val="005908D8"/>
    <w:rsid w:val="00595E7B"/>
    <w:rsid w:val="005B50B5"/>
    <w:rsid w:val="005B56E7"/>
    <w:rsid w:val="005C3D71"/>
    <w:rsid w:val="005D03B8"/>
    <w:rsid w:val="005E309B"/>
    <w:rsid w:val="005E7955"/>
    <w:rsid w:val="00617643"/>
    <w:rsid w:val="00621F4E"/>
    <w:rsid w:val="006851D7"/>
    <w:rsid w:val="006963B1"/>
    <w:rsid w:val="006A4161"/>
    <w:rsid w:val="006C7711"/>
    <w:rsid w:val="00710947"/>
    <w:rsid w:val="00751D5B"/>
    <w:rsid w:val="00755B11"/>
    <w:rsid w:val="0079180A"/>
    <w:rsid w:val="00793A0B"/>
    <w:rsid w:val="007D5976"/>
    <w:rsid w:val="007D7DB7"/>
    <w:rsid w:val="00816F7F"/>
    <w:rsid w:val="008377D6"/>
    <w:rsid w:val="0085239C"/>
    <w:rsid w:val="008A1DAE"/>
    <w:rsid w:val="008B7658"/>
    <w:rsid w:val="008C230B"/>
    <w:rsid w:val="008F1659"/>
    <w:rsid w:val="00962059"/>
    <w:rsid w:val="009B612B"/>
    <w:rsid w:val="009F472B"/>
    <w:rsid w:val="00A145D7"/>
    <w:rsid w:val="00A54253"/>
    <w:rsid w:val="00A578D3"/>
    <w:rsid w:val="00A620AA"/>
    <w:rsid w:val="00A75F3E"/>
    <w:rsid w:val="00A75FB7"/>
    <w:rsid w:val="00AA036E"/>
    <w:rsid w:val="00AD4C7A"/>
    <w:rsid w:val="00AE4E9D"/>
    <w:rsid w:val="00AF29DB"/>
    <w:rsid w:val="00B07633"/>
    <w:rsid w:val="00B22523"/>
    <w:rsid w:val="00B464AB"/>
    <w:rsid w:val="00B628EF"/>
    <w:rsid w:val="00B820B2"/>
    <w:rsid w:val="00B84E57"/>
    <w:rsid w:val="00BA7467"/>
    <w:rsid w:val="00BC2450"/>
    <w:rsid w:val="00C02EFE"/>
    <w:rsid w:val="00C03C44"/>
    <w:rsid w:val="00C338AD"/>
    <w:rsid w:val="00C55389"/>
    <w:rsid w:val="00C61FBF"/>
    <w:rsid w:val="00C92FE6"/>
    <w:rsid w:val="00CA3B3E"/>
    <w:rsid w:val="00CB36F3"/>
    <w:rsid w:val="00CE05EA"/>
    <w:rsid w:val="00D103EA"/>
    <w:rsid w:val="00D151B9"/>
    <w:rsid w:val="00D15F3C"/>
    <w:rsid w:val="00D42EB5"/>
    <w:rsid w:val="00D51033"/>
    <w:rsid w:val="00D6465A"/>
    <w:rsid w:val="00D74716"/>
    <w:rsid w:val="00D94021"/>
    <w:rsid w:val="00D94078"/>
    <w:rsid w:val="00D96F66"/>
    <w:rsid w:val="00DA151B"/>
    <w:rsid w:val="00DA709C"/>
    <w:rsid w:val="00DE6534"/>
    <w:rsid w:val="00DF7C36"/>
    <w:rsid w:val="00E11166"/>
    <w:rsid w:val="00E17BC1"/>
    <w:rsid w:val="00E26B82"/>
    <w:rsid w:val="00E533FD"/>
    <w:rsid w:val="00E62B38"/>
    <w:rsid w:val="00E75D65"/>
    <w:rsid w:val="00E97113"/>
    <w:rsid w:val="00EA5716"/>
    <w:rsid w:val="00EE03A9"/>
    <w:rsid w:val="00EE33D4"/>
    <w:rsid w:val="00EF78B1"/>
    <w:rsid w:val="00F03455"/>
    <w:rsid w:val="00F100A3"/>
    <w:rsid w:val="00F20BB4"/>
    <w:rsid w:val="00F231D4"/>
    <w:rsid w:val="00F63CC9"/>
    <w:rsid w:val="00F721BC"/>
    <w:rsid w:val="00F83D62"/>
    <w:rsid w:val="00F91D46"/>
    <w:rsid w:val="00FC5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166"/>
    <w:pPr>
      <w:spacing w:after="200" w:line="276" w:lineRule="auto"/>
      <w:ind w:left="720"/>
      <w:contextualSpacing/>
    </w:pPr>
    <w:rPr>
      <w:rFonts w:eastAsiaTheme="minorEastAsia"/>
    </w:rPr>
  </w:style>
  <w:style w:type="paragraph" w:styleId="Header">
    <w:name w:val="header"/>
    <w:basedOn w:val="Normal"/>
    <w:link w:val="HeaderChar"/>
    <w:uiPriority w:val="99"/>
    <w:unhideWhenUsed/>
    <w:rsid w:val="00E11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166"/>
  </w:style>
  <w:style w:type="paragraph" w:styleId="Footer">
    <w:name w:val="footer"/>
    <w:basedOn w:val="Normal"/>
    <w:link w:val="FooterChar"/>
    <w:uiPriority w:val="99"/>
    <w:unhideWhenUsed/>
    <w:rsid w:val="00E11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166"/>
  </w:style>
  <w:style w:type="paragraph" w:styleId="NormalWeb">
    <w:name w:val="Normal (Web)"/>
    <w:basedOn w:val="Normal"/>
    <w:uiPriority w:val="99"/>
    <w:unhideWhenUsed/>
    <w:qFormat/>
    <w:rsid w:val="00E111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1166"/>
    <w:rPr>
      <w:b/>
      <w:bCs/>
    </w:rPr>
  </w:style>
  <w:style w:type="paragraph" w:styleId="BodyText">
    <w:name w:val="Body Text"/>
    <w:basedOn w:val="Normal"/>
    <w:link w:val="BodyTextChar"/>
    <w:semiHidden/>
    <w:qFormat/>
    <w:rsid w:val="00E11166"/>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E11166"/>
    <w:rPr>
      <w:rFonts w:ascii="Times New Roman" w:eastAsia="Times New Roman" w:hAnsi="Times New Roman" w:cs="Times New Roman"/>
      <w:sz w:val="28"/>
      <w:szCs w:val="24"/>
    </w:rPr>
  </w:style>
  <w:style w:type="paragraph" w:customStyle="1" w:styleId="Default">
    <w:name w:val="Default"/>
    <w:qFormat/>
    <w:rsid w:val="00E11166"/>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
    <w:name w:val="Body Text Indent"/>
    <w:basedOn w:val="Normal"/>
    <w:link w:val="BodyTextIndentChar"/>
    <w:uiPriority w:val="99"/>
    <w:semiHidden/>
    <w:unhideWhenUsed/>
    <w:rsid w:val="00E11166"/>
    <w:pPr>
      <w:spacing w:after="120"/>
      <w:ind w:left="283"/>
    </w:pPr>
  </w:style>
  <w:style w:type="character" w:customStyle="1" w:styleId="BodyTextIndentChar">
    <w:name w:val="Body Text Indent Char"/>
    <w:basedOn w:val="DefaultParagraphFont"/>
    <w:link w:val="BodyTextIndent"/>
    <w:uiPriority w:val="99"/>
    <w:semiHidden/>
    <w:rsid w:val="00E11166"/>
  </w:style>
  <w:style w:type="table" w:styleId="TableGrid">
    <w:name w:val="Table Grid"/>
    <w:basedOn w:val="TableNormal"/>
    <w:uiPriority w:val="59"/>
    <w:qFormat/>
    <w:rsid w:val="00E11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1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166"/>
    <w:rPr>
      <w:rFonts w:ascii="Tahoma" w:hAnsi="Tahoma" w:cs="Tahoma"/>
      <w:sz w:val="16"/>
      <w:szCs w:val="16"/>
    </w:rPr>
  </w:style>
  <w:style w:type="character" w:styleId="CommentReference">
    <w:name w:val="annotation reference"/>
    <w:basedOn w:val="DefaultParagraphFont"/>
    <w:uiPriority w:val="99"/>
    <w:semiHidden/>
    <w:unhideWhenUsed/>
    <w:rsid w:val="00E11166"/>
    <w:rPr>
      <w:sz w:val="16"/>
      <w:szCs w:val="16"/>
    </w:rPr>
  </w:style>
  <w:style w:type="paragraph" w:styleId="CommentText">
    <w:name w:val="annotation text"/>
    <w:basedOn w:val="Normal"/>
    <w:link w:val="CommentTextChar"/>
    <w:uiPriority w:val="99"/>
    <w:semiHidden/>
    <w:unhideWhenUsed/>
    <w:rsid w:val="00E11166"/>
    <w:pPr>
      <w:spacing w:line="240" w:lineRule="auto"/>
    </w:pPr>
    <w:rPr>
      <w:sz w:val="20"/>
      <w:szCs w:val="20"/>
    </w:rPr>
  </w:style>
  <w:style w:type="character" w:customStyle="1" w:styleId="CommentTextChar">
    <w:name w:val="Comment Text Char"/>
    <w:basedOn w:val="DefaultParagraphFont"/>
    <w:link w:val="CommentText"/>
    <w:uiPriority w:val="99"/>
    <w:semiHidden/>
    <w:rsid w:val="00E11166"/>
    <w:rPr>
      <w:sz w:val="20"/>
      <w:szCs w:val="20"/>
    </w:rPr>
  </w:style>
  <w:style w:type="paragraph" w:styleId="CommentSubject">
    <w:name w:val="annotation subject"/>
    <w:basedOn w:val="CommentText"/>
    <w:next w:val="CommentText"/>
    <w:link w:val="CommentSubjectChar"/>
    <w:uiPriority w:val="99"/>
    <w:semiHidden/>
    <w:unhideWhenUsed/>
    <w:rsid w:val="00E11166"/>
    <w:rPr>
      <w:b/>
      <w:bCs/>
    </w:rPr>
  </w:style>
  <w:style w:type="character" w:customStyle="1" w:styleId="CommentSubjectChar">
    <w:name w:val="Comment Subject Char"/>
    <w:basedOn w:val="CommentTextChar"/>
    <w:link w:val="CommentSubject"/>
    <w:uiPriority w:val="99"/>
    <w:semiHidden/>
    <w:rsid w:val="00E11166"/>
    <w:rPr>
      <w:b/>
      <w:bCs/>
    </w:rPr>
  </w:style>
</w:styles>
</file>

<file path=word/webSettings.xml><?xml version="1.0" encoding="utf-8"?>
<w:webSettings xmlns:r="http://schemas.openxmlformats.org/officeDocument/2006/relationships" xmlns:w="http://schemas.openxmlformats.org/wordprocessingml/2006/main">
  <w:divs>
    <w:div w:id="5178318">
      <w:bodyDiv w:val="1"/>
      <w:marLeft w:val="0"/>
      <w:marRight w:val="0"/>
      <w:marTop w:val="0"/>
      <w:marBottom w:val="0"/>
      <w:divBdr>
        <w:top w:val="none" w:sz="0" w:space="0" w:color="auto"/>
        <w:left w:val="none" w:sz="0" w:space="0" w:color="auto"/>
        <w:bottom w:val="none" w:sz="0" w:space="0" w:color="auto"/>
        <w:right w:val="none" w:sz="0" w:space="0" w:color="auto"/>
      </w:divBdr>
    </w:div>
    <w:div w:id="12731380">
      <w:bodyDiv w:val="1"/>
      <w:marLeft w:val="0"/>
      <w:marRight w:val="0"/>
      <w:marTop w:val="0"/>
      <w:marBottom w:val="0"/>
      <w:divBdr>
        <w:top w:val="none" w:sz="0" w:space="0" w:color="auto"/>
        <w:left w:val="none" w:sz="0" w:space="0" w:color="auto"/>
        <w:bottom w:val="none" w:sz="0" w:space="0" w:color="auto"/>
        <w:right w:val="none" w:sz="0" w:space="0" w:color="auto"/>
      </w:divBdr>
    </w:div>
    <w:div w:id="14698006">
      <w:bodyDiv w:val="1"/>
      <w:marLeft w:val="0"/>
      <w:marRight w:val="0"/>
      <w:marTop w:val="0"/>
      <w:marBottom w:val="0"/>
      <w:divBdr>
        <w:top w:val="none" w:sz="0" w:space="0" w:color="auto"/>
        <w:left w:val="none" w:sz="0" w:space="0" w:color="auto"/>
        <w:bottom w:val="none" w:sz="0" w:space="0" w:color="auto"/>
        <w:right w:val="none" w:sz="0" w:space="0" w:color="auto"/>
      </w:divBdr>
    </w:div>
    <w:div w:id="30693363">
      <w:bodyDiv w:val="1"/>
      <w:marLeft w:val="0"/>
      <w:marRight w:val="0"/>
      <w:marTop w:val="0"/>
      <w:marBottom w:val="0"/>
      <w:divBdr>
        <w:top w:val="none" w:sz="0" w:space="0" w:color="auto"/>
        <w:left w:val="none" w:sz="0" w:space="0" w:color="auto"/>
        <w:bottom w:val="none" w:sz="0" w:space="0" w:color="auto"/>
        <w:right w:val="none" w:sz="0" w:space="0" w:color="auto"/>
      </w:divBdr>
    </w:div>
    <w:div w:id="52389449">
      <w:bodyDiv w:val="1"/>
      <w:marLeft w:val="0"/>
      <w:marRight w:val="0"/>
      <w:marTop w:val="0"/>
      <w:marBottom w:val="0"/>
      <w:divBdr>
        <w:top w:val="none" w:sz="0" w:space="0" w:color="auto"/>
        <w:left w:val="none" w:sz="0" w:space="0" w:color="auto"/>
        <w:bottom w:val="none" w:sz="0" w:space="0" w:color="auto"/>
        <w:right w:val="none" w:sz="0" w:space="0" w:color="auto"/>
      </w:divBdr>
    </w:div>
    <w:div w:id="65614762">
      <w:bodyDiv w:val="1"/>
      <w:marLeft w:val="0"/>
      <w:marRight w:val="0"/>
      <w:marTop w:val="0"/>
      <w:marBottom w:val="0"/>
      <w:divBdr>
        <w:top w:val="none" w:sz="0" w:space="0" w:color="auto"/>
        <w:left w:val="none" w:sz="0" w:space="0" w:color="auto"/>
        <w:bottom w:val="none" w:sz="0" w:space="0" w:color="auto"/>
        <w:right w:val="none" w:sz="0" w:space="0" w:color="auto"/>
      </w:divBdr>
    </w:div>
    <w:div w:id="116535261">
      <w:bodyDiv w:val="1"/>
      <w:marLeft w:val="0"/>
      <w:marRight w:val="0"/>
      <w:marTop w:val="0"/>
      <w:marBottom w:val="0"/>
      <w:divBdr>
        <w:top w:val="none" w:sz="0" w:space="0" w:color="auto"/>
        <w:left w:val="none" w:sz="0" w:space="0" w:color="auto"/>
        <w:bottom w:val="none" w:sz="0" w:space="0" w:color="auto"/>
        <w:right w:val="none" w:sz="0" w:space="0" w:color="auto"/>
      </w:divBdr>
    </w:div>
    <w:div w:id="130680484">
      <w:bodyDiv w:val="1"/>
      <w:marLeft w:val="0"/>
      <w:marRight w:val="0"/>
      <w:marTop w:val="0"/>
      <w:marBottom w:val="0"/>
      <w:divBdr>
        <w:top w:val="none" w:sz="0" w:space="0" w:color="auto"/>
        <w:left w:val="none" w:sz="0" w:space="0" w:color="auto"/>
        <w:bottom w:val="none" w:sz="0" w:space="0" w:color="auto"/>
        <w:right w:val="none" w:sz="0" w:space="0" w:color="auto"/>
      </w:divBdr>
    </w:div>
    <w:div w:id="138230498">
      <w:bodyDiv w:val="1"/>
      <w:marLeft w:val="0"/>
      <w:marRight w:val="0"/>
      <w:marTop w:val="0"/>
      <w:marBottom w:val="0"/>
      <w:divBdr>
        <w:top w:val="none" w:sz="0" w:space="0" w:color="auto"/>
        <w:left w:val="none" w:sz="0" w:space="0" w:color="auto"/>
        <w:bottom w:val="none" w:sz="0" w:space="0" w:color="auto"/>
        <w:right w:val="none" w:sz="0" w:space="0" w:color="auto"/>
      </w:divBdr>
    </w:div>
    <w:div w:id="150678873">
      <w:bodyDiv w:val="1"/>
      <w:marLeft w:val="0"/>
      <w:marRight w:val="0"/>
      <w:marTop w:val="0"/>
      <w:marBottom w:val="0"/>
      <w:divBdr>
        <w:top w:val="none" w:sz="0" w:space="0" w:color="auto"/>
        <w:left w:val="none" w:sz="0" w:space="0" w:color="auto"/>
        <w:bottom w:val="none" w:sz="0" w:space="0" w:color="auto"/>
        <w:right w:val="none" w:sz="0" w:space="0" w:color="auto"/>
      </w:divBdr>
    </w:div>
    <w:div w:id="165705606">
      <w:bodyDiv w:val="1"/>
      <w:marLeft w:val="0"/>
      <w:marRight w:val="0"/>
      <w:marTop w:val="0"/>
      <w:marBottom w:val="0"/>
      <w:divBdr>
        <w:top w:val="none" w:sz="0" w:space="0" w:color="auto"/>
        <w:left w:val="none" w:sz="0" w:space="0" w:color="auto"/>
        <w:bottom w:val="none" w:sz="0" w:space="0" w:color="auto"/>
        <w:right w:val="none" w:sz="0" w:space="0" w:color="auto"/>
      </w:divBdr>
    </w:div>
    <w:div w:id="173230378">
      <w:bodyDiv w:val="1"/>
      <w:marLeft w:val="0"/>
      <w:marRight w:val="0"/>
      <w:marTop w:val="0"/>
      <w:marBottom w:val="0"/>
      <w:divBdr>
        <w:top w:val="none" w:sz="0" w:space="0" w:color="auto"/>
        <w:left w:val="none" w:sz="0" w:space="0" w:color="auto"/>
        <w:bottom w:val="none" w:sz="0" w:space="0" w:color="auto"/>
        <w:right w:val="none" w:sz="0" w:space="0" w:color="auto"/>
      </w:divBdr>
    </w:div>
    <w:div w:id="176164197">
      <w:bodyDiv w:val="1"/>
      <w:marLeft w:val="0"/>
      <w:marRight w:val="0"/>
      <w:marTop w:val="0"/>
      <w:marBottom w:val="0"/>
      <w:divBdr>
        <w:top w:val="none" w:sz="0" w:space="0" w:color="auto"/>
        <w:left w:val="none" w:sz="0" w:space="0" w:color="auto"/>
        <w:bottom w:val="none" w:sz="0" w:space="0" w:color="auto"/>
        <w:right w:val="none" w:sz="0" w:space="0" w:color="auto"/>
      </w:divBdr>
    </w:div>
    <w:div w:id="176427654">
      <w:bodyDiv w:val="1"/>
      <w:marLeft w:val="0"/>
      <w:marRight w:val="0"/>
      <w:marTop w:val="0"/>
      <w:marBottom w:val="0"/>
      <w:divBdr>
        <w:top w:val="none" w:sz="0" w:space="0" w:color="auto"/>
        <w:left w:val="none" w:sz="0" w:space="0" w:color="auto"/>
        <w:bottom w:val="none" w:sz="0" w:space="0" w:color="auto"/>
        <w:right w:val="none" w:sz="0" w:space="0" w:color="auto"/>
      </w:divBdr>
    </w:div>
    <w:div w:id="197207903">
      <w:bodyDiv w:val="1"/>
      <w:marLeft w:val="0"/>
      <w:marRight w:val="0"/>
      <w:marTop w:val="0"/>
      <w:marBottom w:val="0"/>
      <w:divBdr>
        <w:top w:val="none" w:sz="0" w:space="0" w:color="auto"/>
        <w:left w:val="none" w:sz="0" w:space="0" w:color="auto"/>
        <w:bottom w:val="none" w:sz="0" w:space="0" w:color="auto"/>
        <w:right w:val="none" w:sz="0" w:space="0" w:color="auto"/>
      </w:divBdr>
    </w:div>
    <w:div w:id="200215405">
      <w:bodyDiv w:val="1"/>
      <w:marLeft w:val="0"/>
      <w:marRight w:val="0"/>
      <w:marTop w:val="0"/>
      <w:marBottom w:val="0"/>
      <w:divBdr>
        <w:top w:val="none" w:sz="0" w:space="0" w:color="auto"/>
        <w:left w:val="none" w:sz="0" w:space="0" w:color="auto"/>
        <w:bottom w:val="none" w:sz="0" w:space="0" w:color="auto"/>
        <w:right w:val="none" w:sz="0" w:space="0" w:color="auto"/>
      </w:divBdr>
    </w:div>
    <w:div w:id="203256480">
      <w:bodyDiv w:val="1"/>
      <w:marLeft w:val="0"/>
      <w:marRight w:val="0"/>
      <w:marTop w:val="0"/>
      <w:marBottom w:val="0"/>
      <w:divBdr>
        <w:top w:val="none" w:sz="0" w:space="0" w:color="auto"/>
        <w:left w:val="none" w:sz="0" w:space="0" w:color="auto"/>
        <w:bottom w:val="none" w:sz="0" w:space="0" w:color="auto"/>
        <w:right w:val="none" w:sz="0" w:space="0" w:color="auto"/>
      </w:divBdr>
    </w:div>
    <w:div w:id="209194658">
      <w:bodyDiv w:val="1"/>
      <w:marLeft w:val="0"/>
      <w:marRight w:val="0"/>
      <w:marTop w:val="0"/>
      <w:marBottom w:val="0"/>
      <w:divBdr>
        <w:top w:val="none" w:sz="0" w:space="0" w:color="auto"/>
        <w:left w:val="none" w:sz="0" w:space="0" w:color="auto"/>
        <w:bottom w:val="none" w:sz="0" w:space="0" w:color="auto"/>
        <w:right w:val="none" w:sz="0" w:space="0" w:color="auto"/>
      </w:divBdr>
    </w:div>
    <w:div w:id="224074103">
      <w:bodyDiv w:val="1"/>
      <w:marLeft w:val="0"/>
      <w:marRight w:val="0"/>
      <w:marTop w:val="0"/>
      <w:marBottom w:val="0"/>
      <w:divBdr>
        <w:top w:val="none" w:sz="0" w:space="0" w:color="auto"/>
        <w:left w:val="none" w:sz="0" w:space="0" w:color="auto"/>
        <w:bottom w:val="none" w:sz="0" w:space="0" w:color="auto"/>
        <w:right w:val="none" w:sz="0" w:space="0" w:color="auto"/>
      </w:divBdr>
    </w:div>
    <w:div w:id="234322156">
      <w:bodyDiv w:val="1"/>
      <w:marLeft w:val="0"/>
      <w:marRight w:val="0"/>
      <w:marTop w:val="0"/>
      <w:marBottom w:val="0"/>
      <w:divBdr>
        <w:top w:val="none" w:sz="0" w:space="0" w:color="auto"/>
        <w:left w:val="none" w:sz="0" w:space="0" w:color="auto"/>
        <w:bottom w:val="none" w:sz="0" w:space="0" w:color="auto"/>
        <w:right w:val="none" w:sz="0" w:space="0" w:color="auto"/>
      </w:divBdr>
    </w:div>
    <w:div w:id="237138603">
      <w:bodyDiv w:val="1"/>
      <w:marLeft w:val="0"/>
      <w:marRight w:val="0"/>
      <w:marTop w:val="0"/>
      <w:marBottom w:val="0"/>
      <w:divBdr>
        <w:top w:val="none" w:sz="0" w:space="0" w:color="auto"/>
        <w:left w:val="none" w:sz="0" w:space="0" w:color="auto"/>
        <w:bottom w:val="none" w:sz="0" w:space="0" w:color="auto"/>
        <w:right w:val="none" w:sz="0" w:space="0" w:color="auto"/>
      </w:divBdr>
    </w:div>
    <w:div w:id="266501233">
      <w:bodyDiv w:val="1"/>
      <w:marLeft w:val="0"/>
      <w:marRight w:val="0"/>
      <w:marTop w:val="0"/>
      <w:marBottom w:val="0"/>
      <w:divBdr>
        <w:top w:val="none" w:sz="0" w:space="0" w:color="auto"/>
        <w:left w:val="none" w:sz="0" w:space="0" w:color="auto"/>
        <w:bottom w:val="none" w:sz="0" w:space="0" w:color="auto"/>
        <w:right w:val="none" w:sz="0" w:space="0" w:color="auto"/>
      </w:divBdr>
    </w:div>
    <w:div w:id="284392268">
      <w:bodyDiv w:val="1"/>
      <w:marLeft w:val="0"/>
      <w:marRight w:val="0"/>
      <w:marTop w:val="0"/>
      <w:marBottom w:val="0"/>
      <w:divBdr>
        <w:top w:val="none" w:sz="0" w:space="0" w:color="auto"/>
        <w:left w:val="none" w:sz="0" w:space="0" w:color="auto"/>
        <w:bottom w:val="none" w:sz="0" w:space="0" w:color="auto"/>
        <w:right w:val="none" w:sz="0" w:space="0" w:color="auto"/>
      </w:divBdr>
    </w:div>
    <w:div w:id="295915366">
      <w:bodyDiv w:val="1"/>
      <w:marLeft w:val="0"/>
      <w:marRight w:val="0"/>
      <w:marTop w:val="0"/>
      <w:marBottom w:val="0"/>
      <w:divBdr>
        <w:top w:val="none" w:sz="0" w:space="0" w:color="auto"/>
        <w:left w:val="none" w:sz="0" w:space="0" w:color="auto"/>
        <w:bottom w:val="none" w:sz="0" w:space="0" w:color="auto"/>
        <w:right w:val="none" w:sz="0" w:space="0" w:color="auto"/>
      </w:divBdr>
    </w:div>
    <w:div w:id="317225995">
      <w:bodyDiv w:val="1"/>
      <w:marLeft w:val="0"/>
      <w:marRight w:val="0"/>
      <w:marTop w:val="0"/>
      <w:marBottom w:val="0"/>
      <w:divBdr>
        <w:top w:val="none" w:sz="0" w:space="0" w:color="auto"/>
        <w:left w:val="none" w:sz="0" w:space="0" w:color="auto"/>
        <w:bottom w:val="none" w:sz="0" w:space="0" w:color="auto"/>
        <w:right w:val="none" w:sz="0" w:space="0" w:color="auto"/>
      </w:divBdr>
    </w:div>
    <w:div w:id="322319896">
      <w:bodyDiv w:val="1"/>
      <w:marLeft w:val="0"/>
      <w:marRight w:val="0"/>
      <w:marTop w:val="0"/>
      <w:marBottom w:val="0"/>
      <w:divBdr>
        <w:top w:val="none" w:sz="0" w:space="0" w:color="auto"/>
        <w:left w:val="none" w:sz="0" w:space="0" w:color="auto"/>
        <w:bottom w:val="none" w:sz="0" w:space="0" w:color="auto"/>
        <w:right w:val="none" w:sz="0" w:space="0" w:color="auto"/>
      </w:divBdr>
    </w:div>
    <w:div w:id="326979958">
      <w:bodyDiv w:val="1"/>
      <w:marLeft w:val="0"/>
      <w:marRight w:val="0"/>
      <w:marTop w:val="0"/>
      <w:marBottom w:val="0"/>
      <w:divBdr>
        <w:top w:val="none" w:sz="0" w:space="0" w:color="auto"/>
        <w:left w:val="none" w:sz="0" w:space="0" w:color="auto"/>
        <w:bottom w:val="none" w:sz="0" w:space="0" w:color="auto"/>
        <w:right w:val="none" w:sz="0" w:space="0" w:color="auto"/>
      </w:divBdr>
    </w:div>
    <w:div w:id="336079473">
      <w:bodyDiv w:val="1"/>
      <w:marLeft w:val="0"/>
      <w:marRight w:val="0"/>
      <w:marTop w:val="0"/>
      <w:marBottom w:val="0"/>
      <w:divBdr>
        <w:top w:val="none" w:sz="0" w:space="0" w:color="auto"/>
        <w:left w:val="none" w:sz="0" w:space="0" w:color="auto"/>
        <w:bottom w:val="none" w:sz="0" w:space="0" w:color="auto"/>
        <w:right w:val="none" w:sz="0" w:space="0" w:color="auto"/>
      </w:divBdr>
    </w:div>
    <w:div w:id="384108542">
      <w:bodyDiv w:val="1"/>
      <w:marLeft w:val="0"/>
      <w:marRight w:val="0"/>
      <w:marTop w:val="0"/>
      <w:marBottom w:val="0"/>
      <w:divBdr>
        <w:top w:val="none" w:sz="0" w:space="0" w:color="auto"/>
        <w:left w:val="none" w:sz="0" w:space="0" w:color="auto"/>
        <w:bottom w:val="none" w:sz="0" w:space="0" w:color="auto"/>
        <w:right w:val="none" w:sz="0" w:space="0" w:color="auto"/>
      </w:divBdr>
    </w:div>
    <w:div w:id="396704443">
      <w:bodyDiv w:val="1"/>
      <w:marLeft w:val="0"/>
      <w:marRight w:val="0"/>
      <w:marTop w:val="0"/>
      <w:marBottom w:val="0"/>
      <w:divBdr>
        <w:top w:val="none" w:sz="0" w:space="0" w:color="auto"/>
        <w:left w:val="none" w:sz="0" w:space="0" w:color="auto"/>
        <w:bottom w:val="none" w:sz="0" w:space="0" w:color="auto"/>
        <w:right w:val="none" w:sz="0" w:space="0" w:color="auto"/>
      </w:divBdr>
    </w:div>
    <w:div w:id="403914183">
      <w:bodyDiv w:val="1"/>
      <w:marLeft w:val="0"/>
      <w:marRight w:val="0"/>
      <w:marTop w:val="0"/>
      <w:marBottom w:val="0"/>
      <w:divBdr>
        <w:top w:val="none" w:sz="0" w:space="0" w:color="auto"/>
        <w:left w:val="none" w:sz="0" w:space="0" w:color="auto"/>
        <w:bottom w:val="none" w:sz="0" w:space="0" w:color="auto"/>
        <w:right w:val="none" w:sz="0" w:space="0" w:color="auto"/>
      </w:divBdr>
    </w:div>
    <w:div w:id="405223185">
      <w:bodyDiv w:val="1"/>
      <w:marLeft w:val="0"/>
      <w:marRight w:val="0"/>
      <w:marTop w:val="0"/>
      <w:marBottom w:val="0"/>
      <w:divBdr>
        <w:top w:val="none" w:sz="0" w:space="0" w:color="auto"/>
        <w:left w:val="none" w:sz="0" w:space="0" w:color="auto"/>
        <w:bottom w:val="none" w:sz="0" w:space="0" w:color="auto"/>
        <w:right w:val="none" w:sz="0" w:space="0" w:color="auto"/>
      </w:divBdr>
    </w:div>
    <w:div w:id="417337114">
      <w:bodyDiv w:val="1"/>
      <w:marLeft w:val="0"/>
      <w:marRight w:val="0"/>
      <w:marTop w:val="0"/>
      <w:marBottom w:val="0"/>
      <w:divBdr>
        <w:top w:val="none" w:sz="0" w:space="0" w:color="auto"/>
        <w:left w:val="none" w:sz="0" w:space="0" w:color="auto"/>
        <w:bottom w:val="none" w:sz="0" w:space="0" w:color="auto"/>
        <w:right w:val="none" w:sz="0" w:space="0" w:color="auto"/>
      </w:divBdr>
    </w:div>
    <w:div w:id="435950007">
      <w:bodyDiv w:val="1"/>
      <w:marLeft w:val="0"/>
      <w:marRight w:val="0"/>
      <w:marTop w:val="0"/>
      <w:marBottom w:val="0"/>
      <w:divBdr>
        <w:top w:val="none" w:sz="0" w:space="0" w:color="auto"/>
        <w:left w:val="none" w:sz="0" w:space="0" w:color="auto"/>
        <w:bottom w:val="none" w:sz="0" w:space="0" w:color="auto"/>
        <w:right w:val="none" w:sz="0" w:space="0" w:color="auto"/>
      </w:divBdr>
    </w:div>
    <w:div w:id="443157273">
      <w:bodyDiv w:val="1"/>
      <w:marLeft w:val="0"/>
      <w:marRight w:val="0"/>
      <w:marTop w:val="0"/>
      <w:marBottom w:val="0"/>
      <w:divBdr>
        <w:top w:val="none" w:sz="0" w:space="0" w:color="auto"/>
        <w:left w:val="none" w:sz="0" w:space="0" w:color="auto"/>
        <w:bottom w:val="none" w:sz="0" w:space="0" w:color="auto"/>
        <w:right w:val="none" w:sz="0" w:space="0" w:color="auto"/>
      </w:divBdr>
    </w:div>
    <w:div w:id="459420066">
      <w:bodyDiv w:val="1"/>
      <w:marLeft w:val="0"/>
      <w:marRight w:val="0"/>
      <w:marTop w:val="0"/>
      <w:marBottom w:val="0"/>
      <w:divBdr>
        <w:top w:val="none" w:sz="0" w:space="0" w:color="auto"/>
        <w:left w:val="none" w:sz="0" w:space="0" w:color="auto"/>
        <w:bottom w:val="none" w:sz="0" w:space="0" w:color="auto"/>
        <w:right w:val="none" w:sz="0" w:space="0" w:color="auto"/>
      </w:divBdr>
    </w:div>
    <w:div w:id="472216423">
      <w:bodyDiv w:val="1"/>
      <w:marLeft w:val="0"/>
      <w:marRight w:val="0"/>
      <w:marTop w:val="0"/>
      <w:marBottom w:val="0"/>
      <w:divBdr>
        <w:top w:val="none" w:sz="0" w:space="0" w:color="auto"/>
        <w:left w:val="none" w:sz="0" w:space="0" w:color="auto"/>
        <w:bottom w:val="none" w:sz="0" w:space="0" w:color="auto"/>
        <w:right w:val="none" w:sz="0" w:space="0" w:color="auto"/>
      </w:divBdr>
    </w:div>
    <w:div w:id="501119624">
      <w:bodyDiv w:val="1"/>
      <w:marLeft w:val="0"/>
      <w:marRight w:val="0"/>
      <w:marTop w:val="0"/>
      <w:marBottom w:val="0"/>
      <w:divBdr>
        <w:top w:val="none" w:sz="0" w:space="0" w:color="auto"/>
        <w:left w:val="none" w:sz="0" w:space="0" w:color="auto"/>
        <w:bottom w:val="none" w:sz="0" w:space="0" w:color="auto"/>
        <w:right w:val="none" w:sz="0" w:space="0" w:color="auto"/>
      </w:divBdr>
    </w:div>
    <w:div w:id="511727192">
      <w:bodyDiv w:val="1"/>
      <w:marLeft w:val="0"/>
      <w:marRight w:val="0"/>
      <w:marTop w:val="0"/>
      <w:marBottom w:val="0"/>
      <w:divBdr>
        <w:top w:val="none" w:sz="0" w:space="0" w:color="auto"/>
        <w:left w:val="none" w:sz="0" w:space="0" w:color="auto"/>
        <w:bottom w:val="none" w:sz="0" w:space="0" w:color="auto"/>
        <w:right w:val="none" w:sz="0" w:space="0" w:color="auto"/>
      </w:divBdr>
    </w:div>
    <w:div w:id="518201662">
      <w:bodyDiv w:val="1"/>
      <w:marLeft w:val="0"/>
      <w:marRight w:val="0"/>
      <w:marTop w:val="0"/>
      <w:marBottom w:val="0"/>
      <w:divBdr>
        <w:top w:val="none" w:sz="0" w:space="0" w:color="auto"/>
        <w:left w:val="none" w:sz="0" w:space="0" w:color="auto"/>
        <w:bottom w:val="none" w:sz="0" w:space="0" w:color="auto"/>
        <w:right w:val="none" w:sz="0" w:space="0" w:color="auto"/>
      </w:divBdr>
    </w:div>
    <w:div w:id="534658038">
      <w:bodyDiv w:val="1"/>
      <w:marLeft w:val="0"/>
      <w:marRight w:val="0"/>
      <w:marTop w:val="0"/>
      <w:marBottom w:val="0"/>
      <w:divBdr>
        <w:top w:val="none" w:sz="0" w:space="0" w:color="auto"/>
        <w:left w:val="none" w:sz="0" w:space="0" w:color="auto"/>
        <w:bottom w:val="none" w:sz="0" w:space="0" w:color="auto"/>
        <w:right w:val="none" w:sz="0" w:space="0" w:color="auto"/>
      </w:divBdr>
    </w:div>
    <w:div w:id="538123893">
      <w:bodyDiv w:val="1"/>
      <w:marLeft w:val="0"/>
      <w:marRight w:val="0"/>
      <w:marTop w:val="0"/>
      <w:marBottom w:val="0"/>
      <w:divBdr>
        <w:top w:val="none" w:sz="0" w:space="0" w:color="auto"/>
        <w:left w:val="none" w:sz="0" w:space="0" w:color="auto"/>
        <w:bottom w:val="none" w:sz="0" w:space="0" w:color="auto"/>
        <w:right w:val="none" w:sz="0" w:space="0" w:color="auto"/>
      </w:divBdr>
    </w:div>
    <w:div w:id="547641709">
      <w:bodyDiv w:val="1"/>
      <w:marLeft w:val="0"/>
      <w:marRight w:val="0"/>
      <w:marTop w:val="0"/>
      <w:marBottom w:val="0"/>
      <w:divBdr>
        <w:top w:val="none" w:sz="0" w:space="0" w:color="auto"/>
        <w:left w:val="none" w:sz="0" w:space="0" w:color="auto"/>
        <w:bottom w:val="none" w:sz="0" w:space="0" w:color="auto"/>
        <w:right w:val="none" w:sz="0" w:space="0" w:color="auto"/>
      </w:divBdr>
    </w:div>
    <w:div w:id="551695013">
      <w:bodyDiv w:val="1"/>
      <w:marLeft w:val="0"/>
      <w:marRight w:val="0"/>
      <w:marTop w:val="0"/>
      <w:marBottom w:val="0"/>
      <w:divBdr>
        <w:top w:val="none" w:sz="0" w:space="0" w:color="auto"/>
        <w:left w:val="none" w:sz="0" w:space="0" w:color="auto"/>
        <w:bottom w:val="none" w:sz="0" w:space="0" w:color="auto"/>
        <w:right w:val="none" w:sz="0" w:space="0" w:color="auto"/>
      </w:divBdr>
    </w:div>
    <w:div w:id="584996959">
      <w:bodyDiv w:val="1"/>
      <w:marLeft w:val="0"/>
      <w:marRight w:val="0"/>
      <w:marTop w:val="0"/>
      <w:marBottom w:val="0"/>
      <w:divBdr>
        <w:top w:val="none" w:sz="0" w:space="0" w:color="auto"/>
        <w:left w:val="none" w:sz="0" w:space="0" w:color="auto"/>
        <w:bottom w:val="none" w:sz="0" w:space="0" w:color="auto"/>
        <w:right w:val="none" w:sz="0" w:space="0" w:color="auto"/>
      </w:divBdr>
    </w:div>
    <w:div w:id="588925812">
      <w:bodyDiv w:val="1"/>
      <w:marLeft w:val="0"/>
      <w:marRight w:val="0"/>
      <w:marTop w:val="0"/>
      <w:marBottom w:val="0"/>
      <w:divBdr>
        <w:top w:val="none" w:sz="0" w:space="0" w:color="auto"/>
        <w:left w:val="none" w:sz="0" w:space="0" w:color="auto"/>
        <w:bottom w:val="none" w:sz="0" w:space="0" w:color="auto"/>
        <w:right w:val="none" w:sz="0" w:space="0" w:color="auto"/>
      </w:divBdr>
    </w:div>
    <w:div w:id="638993111">
      <w:bodyDiv w:val="1"/>
      <w:marLeft w:val="0"/>
      <w:marRight w:val="0"/>
      <w:marTop w:val="0"/>
      <w:marBottom w:val="0"/>
      <w:divBdr>
        <w:top w:val="none" w:sz="0" w:space="0" w:color="auto"/>
        <w:left w:val="none" w:sz="0" w:space="0" w:color="auto"/>
        <w:bottom w:val="none" w:sz="0" w:space="0" w:color="auto"/>
        <w:right w:val="none" w:sz="0" w:space="0" w:color="auto"/>
      </w:divBdr>
    </w:div>
    <w:div w:id="641227371">
      <w:bodyDiv w:val="1"/>
      <w:marLeft w:val="0"/>
      <w:marRight w:val="0"/>
      <w:marTop w:val="0"/>
      <w:marBottom w:val="0"/>
      <w:divBdr>
        <w:top w:val="none" w:sz="0" w:space="0" w:color="auto"/>
        <w:left w:val="none" w:sz="0" w:space="0" w:color="auto"/>
        <w:bottom w:val="none" w:sz="0" w:space="0" w:color="auto"/>
        <w:right w:val="none" w:sz="0" w:space="0" w:color="auto"/>
      </w:divBdr>
    </w:div>
    <w:div w:id="643243146">
      <w:bodyDiv w:val="1"/>
      <w:marLeft w:val="0"/>
      <w:marRight w:val="0"/>
      <w:marTop w:val="0"/>
      <w:marBottom w:val="0"/>
      <w:divBdr>
        <w:top w:val="none" w:sz="0" w:space="0" w:color="auto"/>
        <w:left w:val="none" w:sz="0" w:space="0" w:color="auto"/>
        <w:bottom w:val="none" w:sz="0" w:space="0" w:color="auto"/>
        <w:right w:val="none" w:sz="0" w:space="0" w:color="auto"/>
      </w:divBdr>
    </w:div>
    <w:div w:id="669143128">
      <w:bodyDiv w:val="1"/>
      <w:marLeft w:val="0"/>
      <w:marRight w:val="0"/>
      <w:marTop w:val="0"/>
      <w:marBottom w:val="0"/>
      <w:divBdr>
        <w:top w:val="none" w:sz="0" w:space="0" w:color="auto"/>
        <w:left w:val="none" w:sz="0" w:space="0" w:color="auto"/>
        <w:bottom w:val="none" w:sz="0" w:space="0" w:color="auto"/>
        <w:right w:val="none" w:sz="0" w:space="0" w:color="auto"/>
      </w:divBdr>
    </w:div>
    <w:div w:id="702825094">
      <w:bodyDiv w:val="1"/>
      <w:marLeft w:val="0"/>
      <w:marRight w:val="0"/>
      <w:marTop w:val="0"/>
      <w:marBottom w:val="0"/>
      <w:divBdr>
        <w:top w:val="none" w:sz="0" w:space="0" w:color="auto"/>
        <w:left w:val="none" w:sz="0" w:space="0" w:color="auto"/>
        <w:bottom w:val="none" w:sz="0" w:space="0" w:color="auto"/>
        <w:right w:val="none" w:sz="0" w:space="0" w:color="auto"/>
      </w:divBdr>
    </w:div>
    <w:div w:id="727268578">
      <w:bodyDiv w:val="1"/>
      <w:marLeft w:val="0"/>
      <w:marRight w:val="0"/>
      <w:marTop w:val="0"/>
      <w:marBottom w:val="0"/>
      <w:divBdr>
        <w:top w:val="none" w:sz="0" w:space="0" w:color="auto"/>
        <w:left w:val="none" w:sz="0" w:space="0" w:color="auto"/>
        <w:bottom w:val="none" w:sz="0" w:space="0" w:color="auto"/>
        <w:right w:val="none" w:sz="0" w:space="0" w:color="auto"/>
      </w:divBdr>
    </w:div>
    <w:div w:id="739837251">
      <w:bodyDiv w:val="1"/>
      <w:marLeft w:val="0"/>
      <w:marRight w:val="0"/>
      <w:marTop w:val="0"/>
      <w:marBottom w:val="0"/>
      <w:divBdr>
        <w:top w:val="none" w:sz="0" w:space="0" w:color="auto"/>
        <w:left w:val="none" w:sz="0" w:space="0" w:color="auto"/>
        <w:bottom w:val="none" w:sz="0" w:space="0" w:color="auto"/>
        <w:right w:val="none" w:sz="0" w:space="0" w:color="auto"/>
      </w:divBdr>
    </w:div>
    <w:div w:id="747456713">
      <w:bodyDiv w:val="1"/>
      <w:marLeft w:val="0"/>
      <w:marRight w:val="0"/>
      <w:marTop w:val="0"/>
      <w:marBottom w:val="0"/>
      <w:divBdr>
        <w:top w:val="none" w:sz="0" w:space="0" w:color="auto"/>
        <w:left w:val="none" w:sz="0" w:space="0" w:color="auto"/>
        <w:bottom w:val="none" w:sz="0" w:space="0" w:color="auto"/>
        <w:right w:val="none" w:sz="0" w:space="0" w:color="auto"/>
      </w:divBdr>
    </w:div>
    <w:div w:id="758211425">
      <w:bodyDiv w:val="1"/>
      <w:marLeft w:val="0"/>
      <w:marRight w:val="0"/>
      <w:marTop w:val="0"/>
      <w:marBottom w:val="0"/>
      <w:divBdr>
        <w:top w:val="none" w:sz="0" w:space="0" w:color="auto"/>
        <w:left w:val="none" w:sz="0" w:space="0" w:color="auto"/>
        <w:bottom w:val="none" w:sz="0" w:space="0" w:color="auto"/>
        <w:right w:val="none" w:sz="0" w:space="0" w:color="auto"/>
      </w:divBdr>
    </w:div>
    <w:div w:id="793595299">
      <w:bodyDiv w:val="1"/>
      <w:marLeft w:val="0"/>
      <w:marRight w:val="0"/>
      <w:marTop w:val="0"/>
      <w:marBottom w:val="0"/>
      <w:divBdr>
        <w:top w:val="none" w:sz="0" w:space="0" w:color="auto"/>
        <w:left w:val="none" w:sz="0" w:space="0" w:color="auto"/>
        <w:bottom w:val="none" w:sz="0" w:space="0" w:color="auto"/>
        <w:right w:val="none" w:sz="0" w:space="0" w:color="auto"/>
      </w:divBdr>
    </w:div>
    <w:div w:id="798886724">
      <w:bodyDiv w:val="1"/>
      <w:marLeft w:val="0"/>
      <w:marRight w:val="0"/>
      <w:marTop w:val="0"/>
      <w:marBottom w:val="0"/>
      <w:divBdr>
        <w:top w:val="none" w:sz="0" w:space="0" w:color="auto"/>
        <w:left w:val="none" w:sz="0" w:space="0" w:color="auto"/>
        <w:bottom w:val="none" w:sz="0" w:space="0" w:color="auto"/>
        <w:right w:val="none" w:sz="0" w:space="0" w:color="auto"/>
      </w:divBdr>
    </w:div>
    <w:div w:id="804002688">
      <w:bodyDiv w:val="1"/>
      <w:marLeft w:val="0"/>
      <w:marRight w:val="0"/>
      <w:marTop w:val="0"/>
      <w:marBottom w:val="0"/>
      <w:divBdr>
        <w:top w:val="none" w:sz="0" w:space="0" w:color="auto"/>
        <w:left w:val="none" w:sz="0" w:space="0" w:color="auto"/>
        <w:bottom w:val="none" w:sz="0" w:space="0" w:color="auto"/>
        <w:right w:val="none" w:sz="0" w:space="0" w:color="auto"/>
      </w:divBdr>
    </w:div>
    <w:div w:id="810369311">
      <w:bodyDiv w:val="1"/>
      <w:marLeft w:val="0"/>
      <w:marRight w:val="0"/>
      <w:marTop w:val="0"/>
      <w:marBottom w:val="0"/>
      <w:divBdr>
        <w:top w:val="none" w:sz="0" w:space="0" w:color="auto"/>
        <w:left w:val="none" w:sz="0" w:space="0" w:color="auto"/>
        <w:bottom w:val="none" w:sz="0" w:space="0" w:color="auto"/>
        <w:right w:val="none" w:sz="0" w:space="0" w:color="auto"/>
      </w:divBdr>
    </w:div>
    <w:div w:id="823355086">
      <w:bodyDiv w:val="1"/>
      <w:marLeft w:val="0"/>
      <w:marRight w:val="0"/>
      <w:marTop w:val="0"/>
      <w:marBottom w:val="0"/>
      <w:divBdr>
        <w:top w:val="none" w:sz="0" w:space="0" w:color="auto"/>
        <w:left w:val="none" w:sz="0" w:space="0" w:color="auto"/>
        <w:bottom w:val="none" w:sz="0" w:space="0" w:color="auto"/>
        <w:right w:val="none" w:sz="0" w:space="0" w:color="auto"/>
      </w:divBdr>
    </w:div>
    <w:div w:id="831140971">
      <w:bodyDiv w:val="1"/>
      <w:marLeft w:val="0"/>
      <w:marRight w:val="0"/>
      <w:marTop w:val="0"/>
      <w:marBottom w:val="0"/>
      <w:divBdr>
        <w:top w:val="none" w:sz="0" w:space="0" w:color="auto"/>
        <w:left w:val="none" w:sz="0" w:space="0" w:color="auto"/>
        <w:bottom w:val="none" w:sz="0" w:space="0" w:color="auto"/>
        <w:right w:val="none" w:sz="0" w:space="0" w:color="auto"/>
      </w:divBdr>
    </w:div>
    <w:div w:id="860630874">
      <w:bodyDiv w:val="1"/>
      <w:marLeft w:val="0"/>
      <w:marRight w:val="0"/>
      <w:marTop w:val="0"/>
      <w:marBottom w:val="0"/>
      <w:divBdr>
        <w:top w:val="none" w:sz="0" w:space="0" w:color="auto"/>
        <w:left w:val="none" w:sz="0" w:space="0" w:color="auto"/>
        <w:bottom w:val="none" w:sz="0" w:space="0" w:color="auto"/>
        <w:right w:val="none" w:sz="0" w:space="0" w:color="auto"/>
      </w:divBdr>
    </w:div>
    <w:div w:id="864758475">
      <w:bodyDiv w:val="1"/>
      <w:marLeft w:val="0"/>
      <w:marRight w:val="0"/>
      <w:marTop w:val="0"/>
      <w:marBottom w:val="0"/>
      <w:divBdr>
        <w:top w:val="none" w:sz="0" w:space="0" w:color="auto"/>
        <w:left w:val="none" w:sz="0" w:space="0" w:color="auto"/>
        <w:bottom w:val="none" w:sz="0" w:space="0" w:color="auto"/>
        <w:right w:val="none" w:sz="0" w:space="0" w:color="auto"/>
      </w:divBdr>
    </w:div>
    <w:div w:id="866063557">
      <w:bodyDiv w:val="1"/>
      <w:marLeft w:val="0"/>
      <w:marRight w:val="0"/>
      <w:marTop w:val="0"/>
      <w:marBottom w:val="0"/>
      <w:divBdr>
        <w:top w:val="none" w:sz="0" w:space="0" w:color="auto"/>
        <w:left w:val="none" w:sz="0" w:space="0" w:color="auto"/>
        <w:bottom w:val="none" w:sz="0" w:space="0" w:color="auto"/>
        <w:right w:val="none" w:sz="0" w:space="0" w:color="auto"/>
      </w:divBdr>
    </w:div>
    <w:div w:id="873074498">
      <w:bodyDiv w:val="1"/>
      <w:marLeft w:val="0"/>
      <w:marRight w:val="0"/>
      <w:marTop w:val="0"/>
      <w:marBottom w:val="0"/>
      <w:divBdr>
        <w:top w:val="none" w:sz="0" w:space="0" w:color="auto"/>
        <w:left w:val="none" w:sz="0" w:space="0" w:color="auto"/>
        <w:bottom w:val="none" w:sz="0" w:space="0" w:color="auto"/>
        <w:right w:val="none" w:sz="0" w:space="0" w:color="auto"/>
      </w:divBdr>
    </w:div>
    <w:div w:id="876314456">
      <w:bodyDiv w:val="1"/>
      <w:marLeft w:val="0"/>
      <w:marRight w:val="0"/>
      <w:marTop w:val="0"/>
      <w:marBottom w:val="0"/>
      <w:divBdr>
        <w:top w:val="none" w:sz="0" w:space="0" w:color="auto"/>
        <w:left w:val="none" w:sz="0" w:space="0" w:color="auto"/>
        <w:bottom w:val="none" w:sz="0" w:space="0" w:color="auto"/>
        <w:right w:val="none" w:sz="0" w:space="0" w:color="auto"/>
      </w:divBdr>
    </w:div>
    <w:div w:id="894703692">
      <w:bodyDiv w:val="1"/>
      <w:marLeft w:val="0"/>
      <w:marRight w:val="0"/>
      <w:marTop w:val="0"/>
      <w:marBottom w:val="0"/>
      <w:divBdr>
        <w:top w:val="none" w:sz="0" w:space="0" w:color="auto"/>
        <w:left w:val="none" w:sz="0" w:space="0" w:color="auto"/>
        <w:bottom w:val="none" w:sz="0" w:space="0" w:color="auto"/>
        <w:right w:val="none" w:sz="0" w:space="0" w:color="auto"/>
      </w:divBdr>
    </w:div>
    <w:div w:id="916014398">
      <w:bodyDiv w:val="1"/>
      <w:marLeft w:val="0"/>
      <w:marRight w:val="0"/>
      <w:marTop w:val="0"/>
      <w:marBottom w:val="0"/>
      <w:divBdr>
        <w:top w:val="none" w:sz="0" w:space="0" w:color="auto"/>
        <w:left w:val="none" w:sz="0" w:space="0" w:color="auto"/>
        <w:bottom w:val="none" w:sz="0" w:space="0" w:color="auto"/>
        <w:right w:val="none" w:sz="0" w:space="0" w:color="auto"/>
      </w:divBdr>
    </w:div>
    <w:div w:id="930705023">
      <w:bodyDiv w:val="1"/>
      <w:marLeft w:val="0"/>
      <w:marRight w:val="0"/>
      <w:marTop w:val="0"/>
      <w:marBottom w:val="0"/>
      <w:divBdr>
        <w:top w:val="none" w:sz="0" w:space="0" w:color="auto"/>
        <w:left w:val="none" w:sz="0" w:space="0" w:color="auto"/>
        <w:bottom w:val="none" w:sz="0" w:space="0" w:color="auto"/>
        <w:right w:val="none" w:sz="0" w:space="0" w:color="auto"/>
      </w:divBdr>
    </w:div>
    <w:div w:id="945696856">
      <w:bodyDiv w:val="1"/>
      <w:marLeft w:val="0"/>
      <w:marRight w:val="0"/>
      <w:marTop w:val="0"/>
      <w:marBottom w:val="0"/>
      <w:divBdr>
        <w:top w:val="none" w:sz="0" w:space="0" w:color="auto"/>
        <w:left w:val="none" w:sz="0" w:space="0" w:color="auto"/>
        <w:bottom w:val="none" w:sz="0" w:space="0" w:color="auto"/>
        <w:right w:val="none" w:sz="0" w:space="0" w:color="auto"/>
      </w:divBdr>
    </w:div>
    <w:div w:id="996614745">
      <w:bodyDiv w:val="1"/>
      <w:marLeft w:val="0"/>
      <w:marRight w:val="0"/>
      <w:marTop w:val="0"/>
      <w:marBottom w:val="0"/>
      <w:divBdr>
        <w:top w:val="none" w:sz="0" w:space="0" w:color="auto"/>
        <w:left w:val="none" w:sz="0" w:space="0" w:color="auto"/>
        <w:bottom w:val="none" w:sz="0" w:space="0" w:color="auto"/>
        <w:right w:val="none" w:sz="0" w:space="0" w:color="auto"/>
      </w:divBdr>
    </w:div>
    <w:div w:id="1011372016">
      <w:bodyDiv w:val="1"/>
      <w:marLeft w:val="0"/>
      <w:marRight w:val="0"/>
      <w:marTop w:val="0"/>
      <w:marBottom w:val="0"/>
      <w:divBdr>
        <w:top w:val="none" w:sz="0" w:space="0" w:color="auto"/>
        <w:left w:val="none" w:sz="0" w:space="0" w:color="auto"/>
        <w:bottom w:val="none" w:sz="0" w:space="0" w:color="auto"/>
        <w:right w:val="none" w:sz="0" w:space="0" w:color="auto"/>
      </w:divBdr>
    </w:div>
    <w:div w:id="1023476917">
      <w:bodyDiv w:val="1"/>
      <w:marLeft w:val="0"/>
      <w:marRight w:val="0"/>
      <w:marTop w:val="0"/>
      <w:marBottom w:val="0"/>
      <w:divBdr>
        <w:top w:val="none" w:sz="0" w:space="0" w:color="auto"/>
        <w:left w:val="none" w:sz="0" w:space="0" w:color="auto"/>
        <w:bottom w:val="none" w:sz="0" w:space="0" w:color="auto"/>
        <w:right w:val="none" w:sz="0" w:space="0" w:color="auto"/>
      </w:divBdr>
    </w:div>
    <w:div w:id="1023631149">
      <w:bodyDiv w:val="1"/>
      <w:marLeft w:val="0"/>
      <w:marRight w:val="0"/>
      <w:marTop w:val="0"/>
      <w:marBottom w:val="0"/>
      <w:divBdr>
        <w:top w:val="none" w:sz="0" w:space="0" w:color="auto"/>
        <w:left w:val="none" w:sz="0" w:space="0" w:color="auto"/>
        <w:bottom w:val="none" w:sz="0" w:space="0" w:color="auto"/>
        <w:right w:val="none" w:sz="0" w:space="0" w:color="auto"/>
      </w:divBdr>
    </w:div>
    <w:div w:id="1027176445">
      <w:bodyDiv w:val="1"/>
      <w:marLeft w:val="0"/>
      <w:marRight w:val="0"/>
      <w:marTop w:val="0"/>
      <w:marBottom w:val="0"/>
      <w:divBdr>
        <w:top w:val="none" w:sz="0" w:space="0" w:color="auto"/>
        <w:left w:val="none" w:sz="0" w:space="0" w:color="auto"/>
        <w:bottom w:val="none" w:sz="0" w:space="0" w:color="auto"/>
        <w:right w:val="none" w:sz="0" w:space="0" w:color="auto"/>
      </w:divBdr>
    </w:div>
    <w:div w:id="1028140763">
      <w:bodyDiv w:val="1"/>
      <w:marLeft w:val="0"/>
      <w:marRight w:val="0"/>
      <w:marTop w:val="0"/>
      <w:marBottom w:val="0"/>
      <w:divBdr>
        <w:top w:val="none" w:sz="0" w:space="0" w:color="auto"/>
        <w:left w:val="none" w:sz="0" w:space="0" w:color="auto"/>
        <w:bottom w:val="none" w:sz="0" w:space="0" w:color="auto"/>
        <w:right w:val="none" w:sz="0" w:space="0" w:color="auto"/>
      </w:divBdr>
    </w:div>
    <w:div w:id="1045255621">
      <w:bodyDiv w:val="1"/>
      <w:marLeft w:val="0"/>
      <w:marRight w:val="0"/>
      <w:marTop w:val="0"/>
      <w:marBottom w:val="0"/>
      <w:divBdr>
        <w:top w:val="none" w:sz="0" w:space="0" w:color="auto"/>
        <w:left w:val="none" w:sz="0" w:space="0" w:color="auto"/>
        <w:bottom w:val="none" w:sz="0" w:space="0" w:color="auto"/>
        <w:right w:val="none" w:sz="0" w:space="0" w:color="auto"/>
      </w:divBdr>
    </w:div>
    <w:div w:id="1048146374">
      <w:bodyDiv w:val="1"/>
      <w:marLeft w:val="0"/>
      <w:marRight w:val="0"/>
      <w:marTop w:val="0"/>
      <w:marBottom w:val="0"/>
      <w:divBdr>
        <w:top w:val="none" w:sz="0" w:space="0" w:color="auto"/>
        <w:left w:val="none" w:sz="0" w:space="0" w:color="auto"/>
        <w:bottom w:val="none" w:sz="0" w:space="0" w:color="auto"/>
        <w:right w:val="none" w:sz="0" w:space="0" w:color="auto"/>
      </w:divBdr>
    </w:div>
    <w:div w:id="1048261920">
      <w:bodyDiv w:val="1"/>
      <w:marLeft w:val="0"/>
      <w:marRight w:val="0"/>
      <w:marTop w:val="0"/>
      <w:marBottom w:val="0"/>
      <w:divBdr>
        <w:top w:val="none" w:sz="0" w:space="0" w:color="auto"/>
        <w:left w:val="none" w:sz="0" w:space="0" w:color="auto"/>
        <w:bottom w:val="none" w:sz="0" w:space="0" w:color="auto"/>
        <w:right w:val="none" w:sz="0" w:space="0" w:color="auto"/>
      </w:divBdr>
    </w:div>
    <w:div w:id="1049110167">
      <w:bodyDiv w:val="1"/>
      <w:marLeft w:val="0"/>
      <w:marRight w:val="0"/>
      <w:marTop w:val="0"/>
      <w:marBottom w:val="0"/>
      <w:divBdr>
        <w:top w:val="none" w:sz="0" w:space="0" w:color="auto"/>
        <w:left w:val="none" w:sz="0" w:space="0" w:color="auto"/>
        <w:bottom w:val="none" w:sz="0" w:space="0" w:color="auto"/>
        <w:right w:val="none" w:sz="0" w:space="0" w:color="auto"/>
      </w:divBdr>
    </w:div>
    <w:div w:id="1077216190">
      <w:bodyDiv w:val="1"/>
      <w:marLeft w:val="0"/>
      <w:marRight w:val="0"/>
      <w:marTop w:val="0"/>
      <w:marBottom w:val="0"/>
      <w:divBdr>
        <w:top w:val="none" w:sz="0" w:space="0" w:color="auto"/>
        <w:left w:val="none" w:sz="0" w:space="0" w:color="auto"/>
        <w:bottom w:val="none" w:sz="0" w:space="0" w:color="auto"/>
        <w:right w:val="none" w:sz="0" w:space="0" w:color="auto"/>
      </w:divBdr>
    </w:div>
    <w:div w:id="1081952928">
      <w:bodyDiv w:val="1"/>
      <w:marLeft w:val="0"/>
      <w:marRight w:val="0"/>
      <w:marTop w:val="0"/>
      <w:marBottom w:val="0"/>
      <w:divBdr>
        <w:top w:val="none" w:sz="0" w:space="0" w:color="auto"/>
        <w:left w:val="none" w:sz="0" w:space="0" w:color="auto"/>
        <w:bottom w:val="none" w:sz="0" w:space="0" w:color="auto"/>
        <w:right w:val="none" w:sz="0" w:space="0" w:color="auto"/>
      </w:divBdr>
    </w:div>
    <w:div w:id="1108816439">
      <w:bodyDiv w:val="1"/>
      <w:marLeft w:val="0"/>
      <w:marRight w:val="0"/>
      <w:marTop w:val="0"/>
      <w:marBottom w:val="0"/>
      <w:divBdr>
        <w:top w:val="none" w:sz="0" w:space="0" w:color="auto"/>
        <w:left w:val="none" w:sz="0" w:space="0" w:color="auto"/>
        <w:bottom w:val="none" w:sz="0" w:space="0" w:color="auto"/>
        <w:right w:val="none" w:sz="0" w:space="0" w:color="auto"/>
      </w:divBdr>
    </w:div>
    <w:div w:id="1117600550">
      <w:bodyDiv w:val="1"/>
      <w:marLeft w:val="0"/>
      <w:marRight w:val="0"/>
      <w:marTop w:val="0"/>
      <w:marBottom w:val="0"/>
      <w:divBdr>
        <w:top w:val="none" w:sz="0" w:space="0" w:color="auto"/>
        <w:left w:val="none" w:sz="0" w:space="0" w:color="auto"/>
        <w:bottom w:val="none" w:sz="0" w:space="0" w:color="auto"/>
        <w:right w:val="none" w:sz="0" w:space="0" w:color="auto"/>
      </w:divBdr>
    </w:div>
    <w:div w:id="1220749582">
      <w:bodyDiv w:val="1"/>
      <w:marLeft w:val="0"/>
      <w:marRight w:val="0"/>
      <w:marTop w:val="0"/>
      <w:marBottom w:val="0"/>
      <w:divBdr>
        <w:top w:val="none" w:sz="0" w:space="0" w:color="auto"/>
        <w:left w:val="none" w:sz="0" w:space="0" w:color="auto"/>
        <w:bottom w:val="none" w:sz="0" w:space="0" w:color="auto"/>
        <w:right w:val="none" w:sz="0" w:space="0" w:color="auto"/>
      </w:divBdr>
    </w:div>
    <w:div w:id="1232036624">
      <w:bodyDiv w:val="1"/>
      <w:marLeft w:val="0"/>
      <w:marRight w:val="0"/>
      <w:marTop w:val="0"/>
      <w:marBottom w:val="0"/>
      <w:divBdr>
        <w:top w:val="none" w:sz="0" w:space="0" w:color="auto"/>
        <w:left w:val="none" w:sz="0" w:space="0" w:color="auto"/>
        <w:bottom w:val="none" w:sz="0" w:space="0" w:color="auto"/>
        <w:right w:val="none" w:sz="0" w:space="0" w:color="auto"/>
      </w:divBdr>
    </w:div>
    <w:div w:id="1257591987">
      <w:bodyDiv w:val="1"/>
      <w:marLeft w:val="0"/>
      <w:marRight w:val="0"/>
      <w:marTop w:val="0"/>
      <w:marBottom w:val="0"/>
      <w:divBdr>
        <w:top w:val="none" w:sz="0" w:space="0" w:color="auto"/>
        <w:left w:val="none" w:sz="0" w:space="0" w:color="auto"/>
        <w:bottom w:val="none" w:sz="0" w:space="0" w:color="auto"/>
        <w:right w:val="none" w:sz="0" w:space="0" w:color="auto"/>
      </w:divBdr>
    </w:div>
    <w:div w:id="1258175198">
      <w:bodyDiv w:val="1"/>
      <w:marLeft w:val="0"/>
      <w:marRight w:val="0"/>
      <w:marTop w:val="0"/>
      <w:marBottom w:val="0"/>
      <w:divBdr>
        <w:top w:val="none" w:sz="0" w:space="0" w:color="auto"/>
        <w:left w:val="none" w:sz="0" w:space="0" w:color="auto"/>
        <w:bottom w:val="none" w:sz="0" w:space="0" w:color="auto"/>
        <w:right w:val="none" w:sz="0" w:space="0" w:color="auto"/>
      </w:divBdr>
    </w:div>
    <w:div w:id="1260410000">
      <w:bodyDiv w:val="1"/>
      <w:marLeft w:val="0"/>
      <w:marRight w:val="0"/>
      <w:marTop w:val="0"/>
      <w:marBottom w:val="0"/>
      <w:divBdr>
        <w:top w:val="none" w:sz="0" w:space="0" w:color="auto"/>
        <w:left w:val="none" w:sz="0" w:space="0" w:color="auto"/>
        <w:bottom w:val="none" w:sz="0" w:space="0" w:color="auto"/>
        <w:right w:val="none" w:sz="0" w:space="0" w:color="auto"/>
      </w:divBdr>
    </w:div>
    <w:div w:id="1266160269">
      <w:bodyDiv w:val="1"/>
      <w:marLeft w:val="0"/>
      <w:marRight w:val="0"/>
      <w:marTop w:val="0"/>
      <w:marBottom w:val="0"/>
      <w:divBdr>
        <w:top w:val="none" w:sz="0" w:space="0" w:color="auto"/>
        <w:left w:val="none" w:sz="0" w:space="0" w:color="auto"/>
        <w:bottom w:val="none" w:sz="0" w:space="0" w:color="auto"/>
        <w:right w:val="none" w:sz="0" w:space="0" w:color="auto"/>
      </w:divBdr>
    </w:div>
    <w:div w:id="1268543644">
      <w:bodyDiv w:val="1"/>
      <w:marLeft w:val="0"/>
      <w:marRight w:val="0"/>
      <w:marTop w:val="0"/>
      <w:marBottom w:val="0"/>
      <w:divBdr>
        <w:top w:val="none" w:sz="0" w:space="0" w:color="auto"/>
        <w:left w:val="none" w:sz="0" w:space="0" w:color="auto"/>
        <w:bottom w:val="none" w:sz="0" w:space="0" w:color="auto"/>
        <w:right w:val="none" w:sz="0" w:space="0" w:color="auto"/>
      </w:divBdr>
    </w:div>
    <w:div w:id="1285388963">
      <w:bodyDiv w:val="1"/>
      <w:marLeft w:val="0"/>
      <w:marRight w:val="0"/>
      <w:marTop w:val="0"/>
      <w:marBottom w:val="0"/>
      <w:divBdr>
        <w:top w:val="none" w:sz="0" w:space="0" w:color="auto"/>
        <w:left w:val="none" w:sz="0" w:space="0" w:color="auto"/>
        <w:bottom w:val="none" w:sz="0" w:space="0" w:color="auto"/>
        <w:right w:val="none" w:sz="0" w:space="0" w:color="auto"/>
      </w:divBdr>
    </w:div>
    <w:div w:id="1309747539">
      <w:bodyDiv w:val="1"/>
      <w:marLeft w:val="0"/>
      <w:marRight w:val="0"/>
      <w:marTop w:val="0"/>
      <w:marBottom w:val="0"/>
      <w:divBdr>
        <w:top w:val="none" w:sz="0" w:space="0" w:color="auto"/>
        <w:left w:val="none" w:sz="0" w:space="0" w:color="auto"/>
        <w:bottom w:val="none" w:sz="0" w:space="0" w:color="auto"/>
        <w:right w:val="none" w:sz="0" w:space="0" w:color="auto"/>
      </w:divBdr>
    </w:div>
    <w:div w:id="1312517027">
      <w:bodyDiv w:val="1"/>
      <w:marLeft w:val="0"/>
      <w:marRight w:val="0"/>
      <w:marTop w:val="0"/>
      <w:marBottom w:val="0"/>
      <w:divBdr>
        <w:top w:val="none" w:sz="0" w:space="0" w:color="auto"/>
        <w:left w:val="none" w:sz="0" w:space="0" w:color="auto"/>
        <w:bottom w:val="none" w:sz="0" w:space="0" w:color="auto"/>
        <w:right w:val="none" w:sz="0" w:space="0" w:color="auto"/>
      </w:divBdr>
    </w:div>
    <w:div w:id="1330862240">
      <w:bodyDiv w:val="1"/>
      <w:marLeft w:val="0"/>
      <w:marRight w:val="0"/>
      <w:marTop w:val="0"/>
      <w:marBottom w:val="0"/>
      <w:divBdr>
        <w:top w:val="none" w:sz="0" w:space="0" w:color="auto"/>
        <w:left w:val="none" w:sz="0" w:space="0" w:color="auto"/>
        <w:bottom w:val="none" w:sz="0" w:space="0" w:color="auto"/>
        <w:right w:val="none" w:sz="0" w:space="0" w:color="auto"/>
      </w:divBdr>
    </w:div>
    <w:div w:id="1350982326">
      <w:bodyDiv w:val="1"/>
      <w:marLeft w:val="0"/>
      <w:marRight w:val="0"/>
      <w:marTop w:val="0"/>
      <w:marBottom w:val="0"/>
      <w:divBdr>
        <w:top w:val="none" w:sz="0" w:space="0" w:color="auto"/>
        <w:left w:val="none" w:sz="0" w:space="0" w:color="auto"/>
        <w:bottom w:val="none" w:sz="0" w:space="0" w:color="auto"/>
        <w:right w:val="none" w:sz="0" w:space="0" w:color="auto"/>
      </w:divBdr>
    </w:div>
    <w:div w:id="1373068356">
      <w:bodyDiv w:val="1"/>
      <w:marLeft w:val="0"/>
      <w:marRight w:val="0"/>
      <w:marTop w:val="0"/>
      <w:marBottom w:val="0"/>
      <w:divBdr>
        <w:top w:val="none" w:sz="0" w:space="0" w:color="auto"/>
        <w:left w:val="none" w:sz="0" w:space="0" w:color="auto"/>
        <w:bottom w:val="none" w:sz="0" w:space="0" w:color="auto"/>
        <w:right w:val="none" w:sz="0" w:space="0" w:color="auto"/>
      </w:divBdr>
    </w:div>
    <w:div w:id="1390373946">
      <w:bodyDiv w:val="1"/>
      <w:marLeft w:val="0"/>
      <w:marRight w:val="0"/>
      <w:marTop w:val="0"/>
      <w:marBottom w:val="0"/>
      <w:divBdr>
        <w:top w:val="none" w:sz="0" w:space="0" w:color="auto"/>
        <w:left w:val="none" w:sz="0" w:space="0" w:color="auto"/>
        <w:bottom w:val="none" w:sz="0" w:space="0" w:color="auto"/>
        <w:right w:val="none" w:sz="0" w:space="0" w:color="auto"/>
      </w:divBdr>
    </w:div>
    <w:div w:id="1417705141">
      <w:bodyDiv w:val="1"/>
      <w:marLeft w:val="0"/>
      <w:marRight w:val="0"/>
      <w:marTop w:val="0"/>
      <w:marBottom w:val="0"/>
      <w:divBdr>
        <w:top w:val="none" w:sz="0" w:space="0" w:color="auto"/>
        <w:left w:val="none" w:sz="0" w:space="0" w:color="auto"/>
        <w:bottom w:val="none" w:sz="0" w:space="0" w:color="auto"/>
        <w:right w:val="none" w:sz="0" w:space="0" w:color="auto"/>
      </w:divBdr>
    </w:div>
    <w:div w:id="1478834711">
      <w:bodyDiv w:val="1"/>
      <w:marLeft w:val="0"/>
      <w:marRight w:val="0"/>
      <w:marTop w:val="0"/>
      <w:marBottom w:val="0"/>
      <w:divBdr>
        <w:top w:val="none" w:sz="0" w:space="0" w:color="auto"/>
        <w:left w:val="none" w:sz="0" w:space="0" w:color="auto"/>
        <w:bottom w:val="none" w:sz="0" w:space="0" w:color="auto"/>
        <w:right w:val="none" w:sz="0" w:space="0" w:color="auto"/>
      </w:divBdr>
    </w:div>
    <w:div w:id="1486049190">
      <w:bodyDiv w:val="1"/>
      <w:marLeft w:val="0"/>
      <w:marRight w:val="0"/>
      <w:marTop w:val="0"/>
      <w:marBottom w:val="0"/>
      <w:divBdr>
        <w:top w:val="none" w:sz="0" w:space="0" w:color="auto"/>
        <w:left w:val="none" w:sz="0" w:space="0" w:color="auto"/>
        <w:bottom w:val="none" w:sz="0" w:space="0" w:color="auto"/>
        <w:right w:val="none" w:sz="0" w:space="0" w:color="auto"/>
      </w:divBdr>
    </w:div>
    <w:div w:id="1516459793">
      <w:bodyDiv w:val="1"/>
      <w:marLeft w:val="0"/>
      <w:marRight w:val="0"/>
      <w:marTop w:val="0"/>
      <w:marBottom w:val="0"/>
      <w:divBdr>
        <w:top w:val="none" w:sz="0" w:space="0" w:color="auto"/>
        <w:left w:val="none" w:sz="0" w:space="0" w:color="auto"/>
        <w:bottom w:val="none" w:sz="0" w:space="0" w:color="auto"/>
        <w:right w:val="none" w:sz="0" w:space="0" w:color="auto"/>
      </w:divBdr>
    </w:div>
    <w:div w:id="1523743735">
      <w:bodyDiv w:val="1"/>
      <w:marLeft w:val="0"/>
      <w:marRight w:val="0"/>
      <w:marTop w:val="0"/>
      <w:marBottom w:val="0"/>
      <w:divBdr>
        <w:top w:val="none" w:sz="0" w:space="0" w:color="auto"/>
        <w:left w:val="none" w:sz="0" w:space="0" w:color="auto"/>
        <w:bottom w:val="none" w:sz="0" w:space="0" w:color="auto"/>
        <w:right w:val="none" w:sz="0" w:space="0" w:color="auto"/>
      </w:divBdr>
    </w:div>
    <w:div w:id="1548057132">
      <w:bodyDiv w:val="1"/>
      <w:marLeft w:val="0"/>
      <w:marRight w:val="0"/>
      <w:marTop w:val="0"/>
      <w:marBottom w:val="0"/>
      <w:divBdr>
        <w:top w:val="none" w:sz="0" w:space="0" w:color="auto"/>
        <w:left w:val="none" w:sz="0" w:space="0" w:color="auto"/>
        <w:bottom w:val="none" w:sz="0" w:space="0" w:color="auto"/>
        <w:right w:val="none" w:sz="0" w:space="0" w:color="auto"/>
      </w:divBdr>
    </w:div>
    <w:div w:id="1550267996">
      <w:bodyDiv w:val="1"/>
      <w:marLeft w:val="0"/>
      <w:marRight w:val="0"/>
      <w:marTop w:val="0"/>
      <w:marBottom w:val="0"/>
      <w:divBdr>
        <w:top w:val="none" w:sz="0" w:space="0" w:color="auto"/>
        <w:left w:val="none" w:sz="0" w:space="0" w:color="auto"/>
        <w:bottom w:val="none" w:sz="0" w:space="0" w:color="auto"/>
        <w:right w:val="none" w:sz="0" w:space="0" w:color="auto"/>
      </w:divBdr>
    </w:div>
    <w:div w:id="1555700777">
      <w:bodyDiv w:val="1"/>
      <w:marLeft w:val="0"/>
      <w:marRight w:val="0"/>
      <w:marTop w:val="0"/>
      <w:marBottom w:val="0"/>
      <w:divBdr>
        <w:top w:val="none" w:sz="0" w:space="0" w:color="auto"/>
        <w:left w:val="none" w:sz="0" w:space="0" w:color="auto"/>
        <w:bottom w:val="none" w:sz="0" w:space="0" w:color="auto"/>
        <w:right w:val="none" w:sz="0" w:space="0" w:color="auto"/>
      </w:divBdr>
    </w:div>
    <w:div w:id="1582059185">
      <w:bodyDiv w:val="1"/>
      <w:marLeft w:val="0"/>
      <w:marRight w:val="0"/>
      <w:marTop w:val="0"/>
      <w:marBottom w:val="0"/>
      <w:divBdr>
        <w:top w:val="none" w:sz="0" w:space="0" w:color="auto"/>
        <w:left w:val="none" w:sz="0" w:space="0" w:color="auto"/>
        <w:bottom w:val="none" w:sz="0" w:space="0" w:color="auto"/>
        <w:right w:val="none" w:sz="0" w:space="0" w:color="auto"/>
      </w:divBdr>
    </w:div>
    <w:div w:id="1590233886">
      <w:bodyDiv w:val="1"/>
      <w:marLeft w:val="0"/>
      <w:marRight w:val="0"/>
      <w:marTop w:val="0"/>
      <w:marBottom w:val="0"/>
      <w:divBdr>
        <w:top w:val="none" w:sz="0" w:space="0" w:color="auto"/>
        <w:left w:val="none" w:sz="0" w:space="0" w:color="auto"/>
        <w:bottom w:val="none" w:sz="0" w:space="0" w:color="auto"/>
        <w:right w:val="none" w:sz="0" w:space="0" w:color="auto"/>
      </w:divBdr>
    </w:div>
    <w:div w:id="1602911762">
      <w:bodyDiv w:val="1"/>
      <w:marLeft w:val="0"/>
      <w:marRight w:val="0"/>
      <w:marTop w:val="0"/>
      <w:marBottom w:val="0"/>
      <w:divBdr>
        <w:top w:val="none" w:sz="0" w:space="0" w:color="auto"/>
        <w:left w:val="none" w:sz="0" w:space="0" w:color="auto"/>
        <w:bottom w:val="none" w:sz="0" w:space="0" w:color="auto"/>
        <w:right w:val="none" w:sz="0" w:space="0" w:color="auto"/>
      </w:divBdr>
    </w:div>
    <w:div w:id="1627127927">
      <w:bodyDiv w:val="1"/>
      <w:marLeft w:val="0"/>
      <w:marRight w:val="0"/>
      <w:marTop w:val="0"/>
      <w:marBottom w:val="0"/>
      <w:divBdr>
        <w:top w:val="none" w:sz="0" w:space="0" w:color="auto"/>
        <w:left w:val="none" w:sz="0" w:space="0" w:color="auto"/>
        <w:bottom w:val="none" w:sz="0" w:space="0" w:color="auto"/>
        <w:right w:val="none" w:sz="0" w:space="0" w:color="auto"/>
      </w:divBdr>
    </w:div>
    <w:div w:id="1638533102">
      <w:bodyDiv w:val="1"/>
      <w:marLeft w:val="0"/>
      <w:marRight w:val="0"/>
      <w:marTop w:val="0"/>
      <w:marBottom w:val="0"/>
      <w:divBdr>
        <w:top w:val="none" w:sz="0" w:space="0" w:color="auto"/>
        <w:left w:val="none" w:sz="0" w:space="0" w:color="auto"/>
        <w:bottom w:val="none" w:sz="0" w:space="0" w:color="auto"/>
        <w:right w:val="none" w:sz="0" w:space="0" w:color="auto"/>
      </w:divBdr>
    </w:div>
    <w:div w:id="1673482759">
      <w:bodyDiv w:val="1"/>
      <w:marLeft w:val="0"/>
      <w:marRight w:val="0"/>
      <w:marTop w:val="0"/>
      <w:marBottom w:val="0"/>
      <w:divBdr>
        <w:top w:val="none" w:sz="0" w:space="0" w:color="auto"/>
        <w:left w:val="none" w:sz="0" w:space="0" w:color="auto"/>
        <w:bottom w:val="none" w:sz="0" w:space="0" w:color="auto"/>
        <w:right w:val="none" w:sz="0" w:space="0" w:color="auto"/>
      </w:divBdr>
    </w:div>
    <w:div w:id="1677462229">
      <w:bodyDiv w:val="1"/>
      <w:marLeft w:val="0"/>
      <w:marRight w:val="0"/>
      <w:marTop w:val="0"/>
      <w:marBottom w:val="0"/>
      <w:divBdr>
        <w:top w:val="none" w:sz="0" w:space="0" w:color="auto"/>
        <w:left w:val="none" w:sz="0" w:space="0" w:color="auto"/>
        <w:bottom w:val="none" w:sz="0" w:space="0" w:color="auto"/>
        <w:right w:val="none" w:sz="0" w:space="0" w:color="auto"/>
      </w:divBdr>
    </w:div>
    <w:div w:id="1728214569">
      <w:bodyDiv w:val="1"/>
      <w:marLeft w:val="0"/>
      <w:marRight w:val="0"/>
      <w:marTop w:val="0"/>
      <w:marBottom w:val="0"/>
      <w:divBdr>
        <w:top w:val="none" w:sz="0" w:space="0" w:color="auto"/>
        <w:left w:val="none" w:sz="0" w:space="0" w:color="auto"/>
        <w:bottom w:val="none" w:sz="0" w:space="0" w:color="auto"/>
        <w:right w:val="none" w:sz="0" w:space="0" w:color="auto"/>
      </w:divBdr>
    </w:div>
    <w:div w:id="1787967094">
      <w:bodyDiv w:val="1"/>
      <w:marLeft w:val="0"/>
      <w:marRight w:val="0"/>
      <w:marTop w:val="0"/>
      <w:marBottom w:val="0"/>
      <w:divBdr>
        <w:top w:val="none" w:sz="0" w:space="0" w:color="auto"/>
        <w:left w:val="none" w:sz="0" w:space="0" w:color="auto"/>
        <w:bottom w:val="none" w:sz="0" w:space="0" w:color="auto"/>
        <w:right w:val="none" w:sz="0" w:space="0" w:color="auto"/>
      </w:divBdr>
    </w:div>
    <w:div w:id="1791822228">
      <w:bodyDiv w:val="1"/>
      <w:marLeft w:val="0"/>
      <w:marRight w:val="0"/>
      <w:marTop w:val="0"/>
      <w:marBottom w:val="0"/>
      <w:divBdr>
        <w:top w:val="none" w:sz="0" w:space="0" w:color="auto"/>
        <w:left w:val="none" w:sz="0" w:space="0" w:color="auto"/>
        <w:bottom w:val="none" w:sz="0" w:space="0" w:color="auto"/>
        <w:right w:val="none" w:sz="0" w:space="0" w:color="auto"/>
      </w:divBdr>
    </w:div>
    <w:div w:id="1813716548">
      <w:bodyDiv w:val="1"/>
      <w:marLeft w:val="0"/>
      <w:marRight w:val="0"/>
      <w:marTop w:val="0"/>
      <w:marBottom w:val="0"/>
      <w:divBdr>
        <w:top w:val="none" w:sz="0" w:space="0" w:color="auto"/>
        <w:left w:val="none" w:sz="0" w:space="0" w:color="auto"/>
        <w:bottom w:val="none" w:sz="0" w:space="0" w:color="auto"/>
        <w:right w:val="none" w:sz="0" w:space="0" w:color="auto"/>
      </w:divBdr>
    </w:div>
    <w:div w:id="1830713789">
      <w:bodyDiv w:val="1"/>
      <w:marLeft w:val="0"/>
      <w:marRight w:val="0"/>
      <w:marTop w:val="0"/>
      <w:marBottom w:val="0"/>
      <w:divBdr>
        <w:top w:val="none" w:sz="0" w:space="0" w:color="auto"/>
        <w:left w:val="none" w:sz="0" w:space="0" w:color="auto"/>
        <w:bottom w:val="none" w:sz="0" w:space="0" w:color="auto"/>
        <w:right w:val="none" w:sz="0" w:space="0" w:color="auto"/>
      </w:divBdr>
    </w:div>
    <w:div w:id="1837307777">
      <w:bodyDiv w:val="1"/>
      <w:marLeft w:val="0"/>
      <w:marRight w:val="0"/>
      <w:marTop w:val="0"/>
      <w:marBottom w:val="0"/>
      <w:divBdr>
        <w:top w:val="none" w:sz="0" w:space="0" w:color="auto"/>
        <w:left w:val="none" w:sz="0" w:space="0" w:color="auto"/>
        <w:bottom w:val="none" w:sz="0" w:space="0" w:color="auto"/>
        <w:right w:val="none" w:sz="0" w:space="0" w:color="auto"/>
      </w:divBdr>
    </w:div>
    <w:div w:id="1844929735">
      <w:bodyDiv w:val="1"/>
      <w:marLeft w:val="0"/>
      <w:marRight w:val="0"/>
      <w:marTop w:val="0"/>
      <w:marBottom w:val="0"/>
      <w:divBdr>
        <w:top w:val="none" w:sz="0" w:space="0" w:color="auto"/>
        <w:left w:val="none" w:sz="0" w:space="0" w:color="auto"/>
        <w:bottom w:val="none" w:sz="0" w:space="0" w:color="auto"/>
        <w:right w:val="none" w:sz="0" w:space="0" w:color="auto"/>
      </w:divBdr>
    </w:div>
    <w:div w:id="1852910102">
      <w:bodyDiv w:val="1"/>
      <w:marLeft w:val="0"/>
      <w:marRight w:val="0"/>
      <w:marTop w:val="0"/>
      <w:marBottom w:val="0"/>
      <w:divBdr>
        <w:top w:val="none" w:sz="0" w:space="0" w:color="auto"/>
        <w:left w:val="none" w:sz="0" w:space="0" w:color="auto"/>
        <w:bottom w:val="none" w:sz="0" w:space="0" w:color="auto"/>
        <w:right w:val="none" w:sz="0" w:space="0" w:color="auto"/>
      </w:divBdr>
    </w:div>
    <w:div w:id="1864320127">
      <w:bodyDiv w:val="1"/>
      <w:marLeft w:val="0"/>
      <w:marRight w:val="0"/>
      <w:marTop w:val="0"/>
      <w:marBottom w:val="0"/>
      <w:divBdr>
        <w:top w:val="none" w:sz="0" w:space="0" w:color="auto"/>
        <w:left w:val="none" w:sz="0" w:space="0" w:color="auto"/>
        <w:bottom w:val="none" w:sz="0" w:space="0" w:color="auto"/>
        <w:right w:val="none" w:sz="0" w:space="0" w:color="auto"/>
      </w:divBdr>
    </w:div>
    <w:div w:id="1868061280">
      <w:bodyDiv w:val="1"/>
      <w:marLeft w:val="0"/>
      <w:marRight w:val="0"/>
      <w:marTop w:val="0"/>
      <w:marBottom w:val="0"/>
      <w:divBdr>
        <w:top w:val="none" w:sz="0" w:space="0" w:color="auto"/>
        <w:left w:val="none" w:sz="0" w:space="0" w:color="auto"/>
        <w:bottom w:val="none" w:sz="0" w:space="0" w:color="auto"/>
        <w:right w:val="none" w:sz="0" w:space="0" w:color="auto"/>
      </w:divBdr>
    </w:div>
    <w:div w:id="1882590601">
      <w:bodyDiv w:val="1"/>
      <w:marLeft w:val="0"/>
      <w:marRight w:val="0"/>
      <w:marTop w:val="0"/>
      <w:marBottom w:val="0"/>
      <w:divBdr>
        <w:top w:val="none" w:sz="0" w:space="0" w:color="auto"/>
        <w:left w:val="none" w:sz="0" w:space="0" w:color="auto"/>
        <w:bottom w:val="none" w:sz="0" w:space="0" w:color="auto"/>
        <w:right w:val="none" w:sz="0" w:space="0" w:color="auto"/>
      </w:divBdr>
    </w:div>
    <w:div w:id="1889217556">
      <w:bodyDiv w:val="1"/>
      <w:marLeft w:val="0"/>
      <w:marRight w:val="0"/>
      <w:marTop w:val="0"/>
      <w:marBottom w:val="0"/>
      <w:divBdr>
        <w:top w:val="none" w:sz="0" w:space="0" w:color="auto"/>
        <w:left w:val="none" w:sz="0" w:space="0" w:color="auto"/>
        <w:bottom w:val="none" w:sz="0" w:space="0" w:color="auto"/>
        <w:right w:val="none" w:sz="0" w:space="0" w:color="auto"/>
      </w:divBdr>
    </w:div>
    <w:div w:id="1890804620">
      <w:bodyDiv w:val="1"/>
      <w:marLeft w:val="0"/>
      <w:marRight w:val="0"/>
      <w:marTop w:val="0"/>
      <w:marBottom w:val="0"/>
      <w:divBdr>
        <w:top w:val="none" w:sz="0" w:space="0" w:color="auto"/>
        <w:left w:val="none" w:sz="0" w:space="0" w:color="auto"/>
        <w:bottom w:val="none" w:sz="0" w:space="0" w:color="auto"/>
        <w:right w:val="none" w:sz="0" w:space="0" w:color="auto"/>
      </w:divBdr>
    </w:div>
    <w:div w:id="1914587259">
      <w:bodyDiv w:val="1"/>
      <w:marLeft w:val="0"/>
      <w:marRight w:val="0"/>
      <w:marTop w:val="0"/>
      <w:marBottom w:val="0"/>
      <w:divBdr>
        <w:top w:val="none" w:sz="0" w:space="0" w:color="auto"/>
        <w:left w:val="none" w:sz="0" w:space="0" w:color="auto"/>
        <w:bottom w:val="none" w:sz="0" w:space="0" w:color="auto"/>
        <w:right w:val="none" w:sz="0" w:space="0" w:color="auto"/>
      </w:divBdr>
    </w:div>
    <w:div w:id="1934557515">
      <w:bodyDiv w:val="1"/>
      <w:marLeft w:val="0"/>
      <w:marRight w:val="0"/>
      <w:marTop w:val="0"/>
      <w:marBottom w:val="0"/>
      <w:divBdr>
        <w:top w:val="none" w:sz="0" w:space="0" w:color="auto"/>
        <w:left w:val="none" w:sz="0" w:space="0" w:color="auto"/>
        <w:bottom w:val="none" w:sz="0" w:space="0" w:color="auto"/>
        <w:right w:val="none" w:sz="0" w:space="0" w:color="auto"/>
      </w:divBdr>
    </w:div>
    <w:div w:id="1945334626">
      <w:bodyDiv w:val="1"/>
      <w:marLeft w:val="0"/>
      <w:marRight w:val="0"/>
      <w:marTop w:val="0"/>
      <w:marBottom w:val="0"/>
      <w:divBdr>
        <w:top w:val="none" w:sz="0" w:space="0" w:color="auto"/>
        <w:left w:val="none" w:sz="0" w:space="0" w:color="auto"/>
        <w:bottom w:val="none" w:sz="0" w:space="0" w:color="auto"/>
        <w:right w:val="none" w:sz="0" w:space="0" w:color="auto"/>
      </w:divBdr>
    </w:div>
    <w:div w:id="1945646062">
      <w:bodyDiv w:val="1"/>
      <w:marLeft w:val="0"/>
      <w:marRight w:val="0"/>
      <w:marTop w:val="0"/>
      <w:marBottom w:val="0"/>
      <w:divBdr>
        <w:top w:val="none" w:sz="0" w:space="0" w:color="auto"/>
        <w:left w:val="none" w:sz="0" w:space="0" w:color="auto"/>
        <w:bottom w:val="none" w:sz="0" w:space="0" w:color="auto"/>
        <w:right w:val="none" w:sz="0" w:space="0" w:color="auto"/>
      </w:divBdr>
    </w:div>
    <w:div w:id="1953903492">
      <w:bodyDiv w:val="1"/>
      <w:marLeft w:val="0"/>
      <w:marRight w:val="0"/>
      <w:marTop w:val="0"/>
      <w:marBottom w:val="0"/>
      <w:divBdr>
        <w:top w:val="none" w:sz="0" w:space="0" w:color="auto"/>
        <w:left w:val="none" w:sz="0" w:space="0" w:color="auto"/>
        <w:bottom w:val="none" w:sz="0" w:space="0" w:color="auto"/>
        <w:right w:val="none" w:sz="0" w:space="0" w:color="auto"/>
      </w:divBdr>
    </w:div>
    <w:div w:id="1956011423">
      <w:bodyDiv w:val="1"/>
      <w:marLeft w:val="0"/>
      <w:marRight w:val="0"/>
      <w:marTop w:val="0"/>
      <w:marBottom w:val="0"/>
      <w:divBdr>
        <w:top w:val="none" w:sz="0" w:space="0" w:color="auto"/>
        <w:left w:val="none" w:sz="0" w:space="0" w:color="auto"/>
        <w:bottom w:val="none" w:sz="0" w:space="0" w:color="auto"/>
        <w:right w:val="none" w:sz="0" w:space="0" w:color="auto"/>
      </w:divBdr>
    </w:div>
    <w:div w:id="1976522178">
      <w:bodyDiv w:val="1"/>
      <w:marLeft w:val="0"/>
      <w:marRight w:val="0"/>
      <w:marTop w:val="0"/>
      <w:marBottom w:val="0"/>
      <w:divBdr>
        <w:top w:val="none" w:sz="0" w:space="0" w:color="auto"/>
        <w:left w:val="none" w:sz="0" w:space="0" w:color="auto"/>
        <w:bottom w:val="none" w:sz="0" w:space="0" w:color="auto"/>
        <w:right w:val="none" w:sz="0" w:space="0" w:color="auto"/>
      </w:divBdr>
    </w:div>
    <w:div w:id="1995648267">
      <w:bodyDiv w:val="1"/>
      <w:marLeft w:val="0"/>
      <w:marRight w:val="0"/>
      <w:marTop w:val="0"/>
      <w:marBottom w:val="0"/>
      <w:divBdr>
        <w:top w:val="none" w:sz="0" w:space="0" w:color="auto"/>
        <w:left w:val="none" w:sz="0" w:space="0" w:color="auto"/>
        <w:bottom w:val="none" w:sz="0" w:space="0" w:color="auto"/>
        <w:right w:val="none" w:sz="0" w:space="0" w:color="auto"/>
      </w:divBdr>
    </w:div>
    <w:div w:id="2075465403">
      <w:bodyDiv w:val="1"/>
      <w:marLeft w:val="0"/>
      <w:marRight w:val="0"/>
      <w:marTop w:val="0"/>
      <w:marBottom w:val="0"/>
      <w:divBdr>
        <w:top w:val="none" w:sz="0" w:space="0" w:color="auto"/>
        <w:left w:val="none" w:sz="0" w:space="0" w:color="auto"/>
        <w:bottom w:val="none" w:sz="0" w:space="0" w:color="auto"/>
        <w:right w:val="none" w:sz="0" w:space="0" w:color="auto"/>
      </w:divBdr>
    </w:div>
    <w:div w:id="2080204586">
      <w:bodyDiv w:val="1"/>
      <w:marLeft w:val="0"/>
      <w:marRight w:val="0"/>
      <w:marTop w:val="0"/>
      <w:marBottom w:val="0"/>
      <w:divBdr>
        <w:top w:val="none" w:sz="0" w:space="0" w:color="auto"/>
        <w:left w:val="none" w:sz="0" w:space="0" w:color="auto"/>
        <w:bottom w:val="none" w:sz="0" w:space="0" w:color="auto"/>
        <w:right w:val="none" w:sz="0" w:space="0" w:color="auto"/>
      </w:divBdr>
    </w:div>
    <w:div w:id="2084717880">
      <w:bodyDiv w:val="1"/>
      <w:marLeft w:val="0"/>
      <w:marRight w:val="0"/>
      <w:marTop w:val="0"/>
      <w:marBottom w:val="0"/>
      <w:divBdr>
        <w:top w:val="none" w:sz="0" w:space="0" w:color="auto"/>
        <w:left w:val="none" w:sz="0" w:space="0" w:color="auto"/>
        <w:bottom w:val="none" w:sz="0" w:space="0" w:color="auto"/>
        <w:right w:val="none" w:sz="0" w:space="0" w:color="auto"/>
      </w:divBdr>
    </w:div>
    <w:div w:id="2091543678">
      <w:bodyDiv w:val="1"/>
      <w:marLeft w:val="0"/>
      <w:marRight w:val="0"/>
      <w:marTop w:val="0"/>
      <w:marBottom w:val="0"/>
      <w:divBdr>
        <w:top w:val="none" w:sz="0" w:space="0" w:color="auto"/>
        <w:left w:val="none" w:sz="0" w:space="0" w:color="auto"/>
        <w:bottom w:val="none" w:sz="0" w:space="0" w:color="auto"/>
        <w:right w:val="none" w:sz="0" w:space="0" w:color="auto"/>
      </w:divBdr>
    </w:div>
    <w:div w:id="2096777596">
      <w:bodyDiv w:val="1"/>
      <w:marLeft w:val="0"/>
      <w:marRight w:val="0"/>
      <w:marTop w:val="0"/>
      <w:marBottom w:val="0"/>
      <w:divBdr>
        <w:top w:val="none" w:sz="0" w:space="0" w:color="auto"/>
        <w:left w:val="none" w:sz="0" w:space="0" w:color="auto"/>
        <w:bottom w:val="none" w:sz="0" w:space="0" w:color="auto"/>
        <w:right w:val="none" w:sz="0" w:space="0" w:color="auto"/>
      </w:divBdr>
    </w:div>
    <w:div w:id="2111853726">
      <w:bodyDiv w:val="1"/>
      <w:marLeft w:val="0"/>
      <w:marRight w:val="0"/>
      <w:marTop w:val="0"/>
      <w:marBottom w:val="0"/>
      <w:divBdr>
        <w:top w:val="none" w:sz="0" w:space="0" w:color="auto"/>
        <w:left w:val="none" w:sz="0" w:space="0" w:color="auto"/>
        <w:bottom w:val="none" w:sz="0" w:space="0" w:color="auto"/>
        <w:right w:val="none" w:sz="0" w:space="0" w:color="auto"/>
      </w:divBdr>
    </w:div>
    <w:div w:id="2114788306">
      <w:bodyDiv w:val="1"/>
      <w:marLeft w:val="0"/>
      <w:marRight w:val="0"/>
      <w:marTop w:val="0"/>
      <w:marBottom w:val="0"/>
      <w:divBdr>
        <w:top w:val="none" w:sz="0" w:space="0" w:color="auto"/>
        <w:left w:val="none" w:sz="0" w:space="0" w:color="auto"/>
        <w:bottom w:val="none" w:sz="0" w:space="0" w:color="auto"/>
        <w:right w:val="none" w:sz="0" w:space="0" w:color="auto"/>
      </w:divBdr>
    </w:div>
    <w:div w:id="2136295029">
      <w:bodyDiv w:val="1"/>
      <w:marLeft w:val="0"/>
      <w:marRight w:val="0"/>
      <w:marTop w:val="0"/>
      <w:marBottom w:val="0"/>
      <w:divBdr>
        <w:top w:val="none" w:sz="0" w:space="0" w:color="auto"/>
        <w:left w:val="none" w:sz="0" w:space="0" w:color="auto"/>
        <w:bottom w:val="none" w:sz="0" w:space="0" w:color="auto"/>
        <w:right w:val="none" w:sz="0" w:space="0" w:color="auto"/>
      </w:divBdr>
    </w:div>
    <w:div w:id="21399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2035</TotalTime>
  <Pages>28</Pages>
  <Words>12741</Words>
  <Characters>72624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178</cp:revision>
  <dcterms:created xsi:type="dcterms:W3CDTF">2026-03-10T07:41:00Z</dcterms:created>
  <dcterms:modified xsi:type="dcterms:W3CDTF">2026-04-22T16:13:00Z</dcterms:modified>
</cp:coreProperties>
</file>